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7E25A" w14:textId="4CE37DD5" w:rsidR="00BA06D4" w:rsidRDefault="00BA06D4" w:rsidP="002943EF">
      <w:pPr>
        <w:pStyle w:val="CaseCaption"/>
        <w:spacing w:after="0"/>
        <w:contextualSpacing w:val="0"/>
      </w:pPr>
      <w:bookmarkStart w:id="0" w:name="CaseType"/>
      <w:r>
        <w:t>SOAH DOCKET NO. 473-25-18477</w:t>
      </w:r>
    </w:p>
    <w:p w14:paraId="4C8E6E0A" w14:textId="1C3D57A4" w:rsidR="00DA790F" w:rsidRDefault="00BA06D4" w:rsidP="002943EF">
      <w:pPr>
        <w:pStyle w:val="CaseCaption"/>
        <w:spacing w:after="0"/>
        <w:contextualSpacing w:val="0"/>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E4162B">
        <w:t>5</w:t>
      </w:r>
      <w:bookmarkEnd w:id="0"/>
      <w:bookmarkEnd w:id="1"/>
      <w:r w:rsidR="005F0DEC">
        <w:t>8017</w:t>
      </w:r>
    </w:p>
    <w:p w14:paraId="5C2B41B4" w14:textId="77777777" w:rsidR="002943EF" w:rsidRPr="002943EF" w:rsidRDefault="002943EF" w:rsidP="002943EF">
      <w:pPr>
        <w:pStyle w:val="Paragraph"/>
      </w:pP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6E44C46A" w14:textId="77777777" w:rsidTr="00E75510">
        <w:trPr>
          <w:trHeight w:val="837"/>
          <w:jc w:val="center"/>
        </w:trPr>
        <w:tc>
          <w:tcPr>
            <w:tcW w:w="4590" w:type="dxa"/>
          </w:tcPr>
          <w:p w14:paraId="0F2063DB" w14:textId="419F5D89" w:rsidR="00E710D3" w:rsidRPr="00140D7E" w:rsidRDefault="005F0DEC" w:rsidP="00140D7E">
            <w:pPr>
              <w:pStyle w:val="CaseCaption"/>
              <w:jc w:val="left"/>
              <w:rPr>
                <w:szCs w:val="20"/>
              </w:rPr>
            </w:pPr>
            <w:r w:rsidRPr="005F0DEC">
              <w:rPr>
                <w:szCs w:val="20"/>
              </w:rPr>
              <w:t>APPLICATION OF SOUTHWESTERN PUBLIC SERVICE COMPANY TO ADJUST ITS ENERGY EFFICIENCY COST RECOVERY FACTOR</w:t>
            </w:r>
          </w:p>
        </w:tc>
        <w:tc>
          <w:tcPr>
            <w:tcW w:w="450" w:type="dxa"/>
            <w:noWrap/>
          </w:tcPr>
          <w:p w14:paraId="6D46CB2C" w14:textId="77777777" w:rsidR="006B4256" w:rsidRDefault="006B4256" w:rsidP="008647EB">
            <w:pPr>
              <w:spacing w:after="0" w:line="240" w:lineRule="auto"/>
              <w:ind w:firstLine="0"/>
              <w:rPr>
                <w:b/>
                <w:szCs w:val="20"/>
              </w:rPr>
            </w:pPr>
            <w:r>
              <w:rPr>
                <w:b/>
                <w:szCs w:val="20"/>
              </w:rPr>
              <w:t>§</w:t>
            </w:r>
          </w:p>
          <w:p w14:paraId="5F7B9B14" w14:textId="77777777" w:rsidR="006B4256" w:rsidRDefault="006B4256" w:rsidP="008647EB">
            <w:pPr>
              <w:spacing w:after="0" w:line="240" w:lineRule="auto"/>
              <w:ind w:firstLine="0"/>
              <w:rPr>
                <w:b/>
                <w:szCs w:val="20"/>
              </w:rPr>
            </w:pPr>
            <w:r>
              <w:rPr>
                <w:b/>
                <w:szCs w:val="20"/>
              </w:rPr>
              <w:t>§</w:t>
            </w:r>
          </w:p>
          <w:p w14:paraId="3A23D568" w14:textId="340F5023" w:rsidR="003904BA" w:rsidRDefault="006B4256" w:rsidP="008647EB">
            <w:pPr>
              <w:spacing w:after="0" w:line="240" w:lineRule="auto"/>
              <w:ind w:firstLine="0"/>
              <w:rPr>
                <w:b/>
                <w:szCs w:val="20"/>
              </w:rPr>
            </w:pPr>
            <w:r>
              <w:rPr>
                <w:b/>
                <w:szCs w:val="20"/>
              </w:rPr>
              <w:t>§</w:t>
            </w:r>
          </w:p>
          <w:p w14:paraId="345431B3" w14:textId="3339618D" w:rsidR="004676F3" w:rsidRDefault="004676F3" w:rsidP="008647EB">
            <w:pPr>
              <w:spacing w:after="0" w:line="240" w:lineRule="auto"/>
              <w:ind w:firstLine="0"/>
              <w:rPr>
                <w:b/>
                <w:szCs w:val="20"/>
              </w:rPr>
            </w:pPr>
            <w:r>
              <w:rPr>
                <w:b/>
                <w:szCs w:val="20"/>
              </w:rPr>
              <w:t>§</w:t>
            </w:r>
          </w:p>
          <w:p w14:paraId="0DB5881F" w14:textId="03C1792F" w:rsidR="003904BA" w:rsidRPr="008647EB" w:rsidRDefault="003904BA" w:rsidP="008647EB">
            <w:pPr>
              <w:spacing w:after="0" w:line="240" w:lineRule="auto"/>
              <w:ind w:firstLine="0"/>
              <w:rPr>
                <w:b/>
                <w:szCs w:val="20"/>
              </w:rPr>
            </w:pPr>
          </w:p>
        </w:tc>
        <w:tc>
          <w:tcPr>
            <w:tcW w:w="4320" w:type="dxa"/>
          </w:tcPr>
          <w:p w14:paraId="2E22C1AA" w14:textId="77777777" w:rsidR="00DA790F" w:rsidRDefault="00602440" w:rsidP="008647EB">
            <w:pPr>
              <w:tabs>
                <w:tab w:val="center" w:pos="4770"/>
                <w:tab w:val="left" w:pos="5400"/>
              </w:tabs>
              <w:spacing w:after="0" w:line="240" w:lineRule="auto"/>
              <w:ind w:firstLine="0"/>
              <w:jc w:val="center"/>
              <w:rPr>
                <w:b/>
                <w:bCs/>
                <w:caps/>
                <w:szCs w:val="20"/>
              </w:rPr>
            </w:pPr>
            <w:r>
              <w:rPr>
                <w:b/>
                <w:bCs/>
                <w:caps/>
                <w:szCs w:val="20"/>
              </w:rPr>
              <w:t>BEFORE THE STATE OFFICE</w:t>
            </w:r>
          </w:p>
          <w:p w14:paraId="6DF6FC2C" w14:textId="77777777" w:rsidR="00602440" w:rsidRDefault="00602440" w:rsidP="008647EB">
            <w:pPr>
              <w:tabs>
                <w:tab w:val="center" w:pos="4770"/>
                <w:tab w:val="left" w:pos="5400"/>
              </w:tabs>
              <w:spacing w:after="0" w:line="240" w:lineRule="auto"/>
              <w:ind w:firstLine="0"/>
              <w:jc w:val="center"/>
              <w:rPr>
                <w:b/>
                <w:bCs/>
                <w:caps/>
                <w:szCs w:val="20"/>
              </w:rPr>
            </w:pPr>
            <w:r>
              <w:rPr>
                <w:b/>
                <w:bCs/>
                <w:caps/>
                <w:szCs w:val="20"/>
              </w:rPr>
              <w:t>OF</w:t>
            </w:r>
          </w:p>
          <w:p w14:paraId="62764513" w14:textId="1F6D5677" w:rsidR="00602440" w:rsidRPr="008647EB" w:rsidRDefault="00602440" w:rsidP="008647EB">
            <w:pPr>
              <w:tabs>
                <w:tab w:val="center" w:pos="4770"/>
                <w:tab w:val="left" w:pos="5400"/>
              </w:tabs>
              <w:spacing w:after="0" w:line="240" w:lineRule="auto"/>
              <w:ind w:firstLine="0"/>
              <w:jc w:val="center"/>
              <w:rPr>
                <w:b/>
                <w:bCs/>
                <w:caps/>
                <w:szCs w:val="20"/>
              </w:rPr>
            </w:pPr>
            <w:r>
              <w:rPr>
                <w:b/>
                <w:bCs/>
                <w:caps/>
                <w:szCs w:val="20"/>
              </w:rPr>
              <w:t>ADMINISTRATIVE HEARINGS</w:t>
            </w:r>
          </w:p>
        </w:tc>
      </w:tr>
    </w:tbl>
    <w:p w14:paraId="72DF6101" w14:textId="4B55F556" w:rsidR="003904BA" w:rsidRPr="003904BA" w:rsidRDefault="009B2F5C" w:rsidP="004676F3">
      <w:pPr>
        <w:pStyle w:val="CaseCaption"/>
        <w:spacing w:after="0"/>
      </w:pPr>
      <w:bookmarkStart w:id="2" w:name="_Hlk197697229"/>
      <w:r w:rsidRPr="003904BA">
        <w:t xml:space="preserve">COMMISSION STAFF’S </w:t>
      </w:r>
      <w:r w:rsidR="00BA06D4">
        <w:t>THIR</w:t>
      </w:r>
      <w:r w:rsidR="003E301B">
        <w:t>D</w:t>
      </w:r>
      <w:r w:rsidR="00140D7E" w:rsidRPr="003904BA">
        <w:t xml:space="preserve"> </w:t>
      </w:r>
      <w:r w:rsidRPr="003904BA">
        <w:t xml:space="preserve">REQUEST FOR INFORMATION </w:t>
      </w:r>
      <w:r w:rsidR="003904BA" w:rsidRPr="003904BA">
        <w:t>TO</w:t>
      </w:r>
    </w:p>
    <w:p w14:paraId="61DA63F6" w14:textId="524E6585" w:rsidR="004676F3" w:rsidRDefault="005F0DEC" w:rsidP="004676F3">
      <w:pPr>
        <w:spacing w:after="0" w:line="240" w:lineRule="auto"/>
        <w:ind w:firstLine="0"/>
        <w:contextualSpacing/>
        <w:jc w:val="center"/>
        <w:rPr>
          <w:b/>
          <w:caps/>
        </w:rPr>
      </w:pPr>
      <w:r>
        <w:rPr>
          <w:b/>
          <w:caps/>
        </w:rPr>
        <w:t>SOUTHWESTERN PUBLIC SERVICE COMPANY</w:t>
      </w:r>
    </w:p>
    <w:p w14:paraId="1239B148" w14:textId="1909C666" w:rsidR="004676F3" w:rsidRDefault="004676F3" w:rsidP="004676F3">
      <w:pPr>
        <w:spacing w:after="0" w:line="240" w:lineRule="auto"/>
        <w:ind w:firstLine="0"/>
        <w:contextualSpacing/>
        <w:jc w:val="center"/>
        <w:rPr>
          <w:b/>
          <w:caps/>
        </w:rPr>
      </w:pPr>
      <w:r>
        <w:rPr>
          <w:b/>
          <w:caps/>
        </w:rPr>
        <w:t xml:space="preserve">QUESTION NOS. STAFF </w:t>
      </w:r>
      <w:r w:rsidR="00BA06D4">
        <w:rPr>
          <w:b/>
          <w:caps/>
        </w:rPr>
        <w:t>3</w:t>
      </w:r>
      <w:r>
        <w:rPr>
          <w:b/>
          <w:caps/>
        </w:rPr>
        <w:t xml:space="preserve">-1 THROUGH </w:t>
      </w:r>
      <w:r w:rsidR="00BA06D4">
        <w:rPr>
          <w:b/>
          <w:caps/>
        </w:rPr>
        <w:t>3</w:t>
      </w:r>
      <w:r w:rsidRPr="00AC5425">
        <w:rPr>
          <w:b/>
          <w:caps/>
        </w:rPr>
        <w:t>-</w:t>
      </w:r>
      <w:r w:rsidR="00BA06D4">
        <w:rPr>
          <w:b/>
          <w:caps/>
        </w:rPr>
        <w:t>9</w:t>
      </w:r>
    </w:p>
    <w:bookmarkEnd w:id="2"/>
    <w:p w14:paraId="0C251A7E" w14:textId="77777777" w:rsidR="004676F3" w:rsidRPr="000E6E8F" w:rsidRDefault="004676F3" w:rsidP="004676F3">
      <w:pPr>
        <w:spacing w:after="0" w:line="240" w:lineRule="auto"/>
        <w:contextualSpacing/>
        <w:jc w:val="center"/>
        <w:rPr>
          <w:b/>
          <w:caps/>
        </w:rPr>
      </w:pPr>
    </w:p>
    <w:p w14:paraId="4ACD5E43" w14:textId="28216E20" w:rsidR="009B2F5C" w:rsidRDefault="009B2F5C" w:rsidP="00A416B4">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F0DEC">
        <w:rPr>
          <w:iCs/>
        </w:rPr>
        <w:t>Southwestern Public Service Company</w:t>
      </w:r>
      <w:r w:rsidR="00BA1ED7">
        <w:rPr>
          <w:iCs/>
        </w:rPr>
        <w:t xml:space="preserve"> </w:t>
      </w:r>
      <w:r>
        <w:rPr>
          <w:iCs/>
        </w:rPr>
        <w:t>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43A61E8F" w14:textId="77777777" w:rsidR="009B2F5C" w:rsidRDefault="009B2F5C" w:rsidP="00A416B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1D90341" w14:textId="6D4D89EA"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001CE3">
        <w:rPr>
          <w:noProof/>
        </w:rPr>
        <w:t>May 22, 2025</w:t>
      </w:r>
      <w:r>
        <w:fldChar w:fldCharType="end"/>
      </w:r>
    </w:p>
    <w:p w14:paraId="6D5E95A6" w14:textId="77777777" w:rsidR="009B2F5C" w:rsidRDefault="009B2F5C" w:rsidP="009B2F5C">
      <w:pPr>
        <w:pStyle w:val="Paragraph"/>
        <w:keepNext/>
        <w:ind w:firstLine="0"/>
      </w:pPr>
    </w:p>
    <w:p w14:paraId="609FF49E" w14:textId="77777777" w:rsidR="009B2F5C" w:rsidRDefault="009B2F5C" w:rsidP="009B2F5C">
      <w:pPr>
        <w:keepNext/>
        <w:spacing w:after="0" w:line="240" w:lineRule="auto"/>
        <w:ind w:left="4320" w:firstLine="0"/>
      </w:pPr>
      <w:r>
        <w:t>Respectfully submitted,</w:t>
      </w:r>
    </w:p>
    <w:p w14:paraId="73784037" w14:textId="77777777" w:rsidR="009B2F5C" w:rsidRDefault="009B2F5C" w:rsidP="009B2F5C">
      <w:pPr>
        <w:keepNext/>
        <w:spacing w:after="0" w:line="240" w:lineRule="auto"/>
        <w:ind w:left="4320" w:firstLine="0"/>
      </w:pPr>
    </w:p>
    <w:p w14:paraId="6744709E" w14:textId="77777777" w:rsidR="009B2F5C" w:rsidRDefault="009B2F5C" w:rsidP="009B2F5C">
      <w:pPr>
        <w:keepNext/>
        <w:spacing w:after="0" w:line="240" w:lineRule="auto"/>
        <w:ind w:left="4320" w:firstLine="0"/>
        <w:rPr>
          <w:b/>
        </w:rPr>
      </w:pPr>
      <w:r>
        <w:rPr>
          <w:b/>
        </w:rPr>
        <w:t>PUBLIC UTILITY COMMISSION OF TEXAS</w:t>
      </w:r>
    </w:p>
    <w:p w14:paraId="47A15A4E" w14:textId="77777777" w:rsidR="009B2F5C" w:rsidRDefault="009B2F5C" w:rsidP="009B2F5C">
      <w:pPr>
        <w:keepNext/>
        <w:spacing w:after="0" w:line="240" w:lineRule="auto"/>
        <w:ind w:left="4320" w:firstLine="0"/>
        <w:rPr>
          <w:b/>
        </w:rPr>
      </w:pPr>
      <w:r>
        <w:rPr>
          <w:b/>
        </w:rPr>
        <w:t>LEGAL DIVISION</w:t>
      </w:r>
    </w:p>
    <w:p w14:paraId="1412344F" w14:textId="77777777" w:rsidR="009B2F5C" w:rsidRDefault="009B2F5C" w:rsidP="009B2F5C">
      <w:pPr>
        <w:keepNext/>
        <w:spacing w:after="0" w:line="240" w:lineRule="auto"/>
        <w:ind w:left="4320" w:firstLine="0"/>
        <w:rPr>
          <w:b/>
        </w:rPr>
      </w:pPr>
    </w:p>
    <w:p w14:paraId="196D899A" w14:textId="25A21DF0" w:rsidR="009B2F5C" w:rsidRDefault="006B4256" w:rsidP="009B2F5C">
      <w:pPr>
        <w:keepNext/>
        <w:overflowPunct w:val="0"/>
        <w:autoSpaceDE w:val="0"/>
        <w:autoSpaceDN w:val="0"/>
        <w:adjustRightInd w:val="0"/>
        <w:spacing w:after="0" w:line="240" w:lineRule="auto"/>
        <w:ind w:left="4320" w:firstLine="0"/>
        <w:jc w:val="left"/>
        <w:textAlignment w:val="baseline"/>
      </w:pPr>
      <w:r>
        <w:t>Marisa Lopez Wagley</w:t>
      </w:r>
    </w:p>
    <w:p w14:paraId="1A4496B0" w14:textId="77777777" w:rsidR="009B2F5C" w:rsidRDefault="009B2F5C" w:rsidP="009B2F5C">
      <w:pPr>
        <w:keepNext/>
        <w:spacing w:after="0" w:line="240" w:lineRule="auto"/>
        <w:ind w:left="4320" w:firstLine="0"/>
        <w:jc w:val="left"/>
      </w:pPr>
      <w:r>
        <w:t xml:space="preserve">Division Director </w:t>
      </w:r>
    </w:p>
    <w:p w14:paraId="5455AB30" w14:textId="77777777" w:rsidR="009B2F5C" w:rsidRDefault="009B2F5C" w:rsidP="009B2F5C">
      <w:pPr>
        <w:keepNext/>
        <w:spacing w:after="0" w:line="240" w:lineRule="auto"/>
        <w:ind w:left="4320" w:firstLine="0"/>
        <w:jc w:val="left"/>
      </w:pPr>
    </w:p>
    <w:p w14:paraId="759534B0" w14:textId="4EDFA0A0" w:rsidR="009B2F5C" w:rsidRDefault="00F20388" w:rsidP="009B2F5C">
      <w:pPr>
        <w:keepNext/>
        <w:spacing w:after="0" w:line="240" w:lineRule="auto"/>
        <w:ind w:left="4320" w:firstLine="0"/>
      </w:pPr>
      <w:r>
        <w:rPr>
          <w:szCs w:val="20"/>
        </w:rPr>
        <w:t>John York Harrison</w:t>
      </w:r>
    </w:p>
    <w:p w14:paraId="7813457C" w14:textId="12A7C285" w:rsidR="009B2F5C" w:rsidRDefault="00F20388" w:rsidP="009B2F5C">
      <w:pPr>
        <w:keepNext/>
        <w:spacing w:after="0" w:line="240" w:lineRule="auto"/>
        <w:ind w:left="4320" w:firstLine="0"/>
      </w:pPr>
      <w:r>
        <w:t xml:space="preserve">Senior </w:t>
      </w:r>
      <w:r w:rsidR="009B2F5C">
        <w:t>Managing Attorney</w:t>
      </w:r>
    </w:p>
    <w:p w14:paraId="165DA880" w14:textId="77777777" w:rsidR="009B2F5C" w:rsidRDefault="009B2F5C" w:rsidP="009B2F5C">
      <w:pPr>
        <w:keepNext/>
        <w:spacing w:after="0" w:line="240" w:lineRule="auto"/>
        <w:ind w:left="4320" w:firstLine="0"/>
      </w:pPr>
    </w:p>
    <w:p w14:paraId="2215F31F" w14:textId="77777777" w:rsidR="009B2F5C" w:rsidRDefault="009B2F5C" w:rsidP="009B2F5C">
      <w:pPr>
        <w:keepNext/>
        <w:spacing w:after="0" w:line="240" w:lineRule="auto"/>
        <w:ind w:left="4320" w:firstLine="0"/>
      </w:pPr>
    </w:p>
    <w:p w14:paraId="1DAE28A9" w14:textId="312A97EF"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3D5A8AF9" w14:textId="77777777" w:rsidR="006B4256" w:rsidRDefault="006B4256" w:rsidP="006B4256">
      <w:pPr>
        <w:pStyle w:val="NormalWeb"/>
        <w:spacing w:before="0" w:beforeAutospacing="0" w:after="0" w:afterAutospacing="0"/>
        <w:ind w:left="4320"/>
      </w:pPr>
      <w:r>
        <w:t>Tyler Xu</w:t>
      </w:r>
    </w:p>
    <w:p w14:paraId="55925968" w14:textId="77777777" w:rsidR="006B4256" w:rsidRDefault="006B4256" w:rsidP="006B4256">
      <w:pPr>
        <w:pStyle w:val="NormalWeb"/>
        <w:spacing w:before="0" w:beforeAutospacing="0" w:after="0" w:afterAutospacing="0"/>
        <w:ind w:left="4320"/>
      </w:pPr>
      <w:r>
        <w:t>State Bar No. 24137713</w:t>
      </w:r>
    </w:p>
    <w:p w14:paraId="0A10794A" w14:textId="77777777" w:rsidR="000D7A1F" w:rsidRDefault="000D7A1F" w:rsidP="000D7A1F">
      <w:pPr>
        <w:keepNext/>
        <w:spacing w:after="0" w:line="240" w:lineRule="auto"/>
        <w:ind w:left="4320" w:firstLine="0"/>
      </w:pPr>
      <w:r>
        <w:t xml:space="preserve">Dylan King </w:t>
      </w:r>
    </w:p>
    <w:p w14:paraId="2EFC7B86" w14:textId="0E05C34C" w:rsidR="000D7A1F" w:rsidRDefault="000D7A1F" w:rsidP="000D7A1F">
      <w:pPr>
        <w:keepNext/>
        <w:spacing w:after="0" w:line="240" w:lineRule="auto"/>
        <w:ind w:left="4320" w:firstLine="0"/>
      </w:pPr>
      <w:r>
        <w:t>State Bar No. 24131431</w:t>
      </w:r>
    </w:p>
    <w:p w14:paraId="6A7CDAA6" w14:textId="77777777" w:rsidR="006B4256" w:rsidRDefault="006B4256" w:rsidP="006B4256">
      <w:pPr>
        <w:pStyle w:val="NormalWeb"/>
        <w:spacing w:before="0" w:beforeAutospacing="0" w:after="0" w:afterAutospacing="0"/>
        <w:ind w:left="4320"/>
      </w:pPr>
      <w:r>
        <w:t>1701 N. Congress Avenue</w:t>
      </w:r>
    </w:p>
    <w:p w14:paraId="52DCF369" w14:textId="77777777" w:rsidR="006B4256" w:rsidRDefault="006B4256" w:rsidP="006B4256">
      <w:pPr>
        <w:pStyle w:val="NormalWeb"/>
        <w:spacing w:before="0" w:beforeAutospacing="0" w:after="0" w:afterAutospacing="0"/>
        <w:ind w:left="4320"/>
      </w:pPr>
      <w:r>
        <w:t>P.O Box 13326</w:t>
      </w:r>
    </w:p>
    <w:p w14:paraId="0172EC93" w14:textId="77777777" w:rsidR="006B4256" w:rsidRDefault="006B4256" w:rsidP="006B4256">
      <w:pPr>
        <w:pStyle w:val="NormalWeb"/>
        <w:spacing w:before="0" w:beforeAutospacing="0" w:after="0" w:afterAutospacing="0"/>
        <w:ind w:left="4320"/>
      </w:pPr>
      <w:r>
        <w:t>Austin, Texas 78711-3326</w:t>
      </w:r>
    </w:p>
    <w:p w14:paraId="30EA6652" w14:textId="77777777" w:rsidR="006B4256" w:rsidRDefault="006B4256" w:rsidP="006B4256">
      <w:pPr>
        <w:pStyle w:val="NormalWeb"/>
        <w:spacing w:before="0" w:beforeAutospacing="0" w:after="0" w:afterAutospacing="0"/>
        <w:ind w:left="4320"/>
      </w:pPr>
      <w:r>
        <w:t>(512) 936-7251</w:t>
      </w:r>
    </w:p>
    <w:p w14:paraId="2B6423FE" w14:textId="77777777" w:rsidR="006B4256" w:rsidRDefault="006B4256" w:rsidP="006B4256">
      <w:pPr>
        <w:pStyle w:val="NormalWeb"/>
        <w:spacing w:before="0" w:beforeAutospacing="0" w:after="0" w:afterAutospacing="0"/>
        <w:ind w:left="4320"/>
      </w:pPr>
      <w:r>
        <w:t xml:space="preserve">(512) 936-7268 (facsimile) </w:t>
      </w:r>
    </w:p>
    <w:p w14:paraId="3BC5A233" w14:textId="77777777" w:rsidR="006B4256" w:rsidRDefault="006B4256" w:rsidP="006B4256">
      <w:pPr>
        <w:pStyle w:val="NormalWeb"/>
        <w:spacing w:before="0" w:beforeAutospacing="0" w:after="0" w:afterAutospacing="0"/>
        <w:ind w:left="4320"/>
      </w:pPr>
      <w:r>
        <w:t>Tyler.Xu@puc.texas.gov</w:t>
      </w:r>
    </w:p>
    <w:p w14:paraId="75A0FB1F" w14:textId="77777777" w:rsidR="009B2F5C" w:rsidRDefault="009B2F5C" w:rsidP="006B4256">
      <w:pPr>
        <w:pStyle w:val="Paragraph"/>
        <w:ind w:left="8640" w:firstLine="0"/>
      </w:pPr>
    </w:p>
    <w:p w14:paraId="3BCED331" w14:textId="77777777" w:rsidR="009B2F5C" w:rsidRDefault="009B2F5C" w:rsidP="009B2F5C">
      <w:pPr>
        <w:pStyle w:val="Paragraph"/>
      </w:pPr>
    </w:p>
    <w:p w14:paraId="4A57F0CB" w14:textId="77777777" w:rsidR="000D7A1F" w:rsidRDefault="000D7A1F" w:rsidP="000D7A1F">
      <w:pPr>
        <w:pStyle w:val="CaseCaption"/>
        <w:spacing w:after="0"/>
        <w:contextualSpacing w:val="0"/>
      </w:pPr>
      <w:r>
        <w:t>SOAH DOCKET NO. 473-25-18477</w:t>
      </w:r>
    </w:p>
    <w:p w14:paraId="2ABD85EC"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0336F0E9" w14:textId="77777777" w:rsidR="009B2F5C" w:rsidRDefault="009B2F5C" w:rsidP="009B2F5C">
      <w:pPr>
        <w:pStyle w:val="CaseCaption"/>
      </w:pPr>
    </w:p>
    <w:p w14:paraId="6DC4DA42" w14:textId="77777777" w:rsidR="009B2F5C" w:rsidRDefault="009B2F5C" w:rsidP="009B2F5C">
      <w:pPr>
        <w:pStyle w:val="CaseCaption"/>
      </w:pPr>
      <w:r>
        <w:t>CERTIFICATE OF SERVICE</w:t>
      </w:r>
    </w:p>
    <w:p w14:paraId="33F5F7FC" w14:textId="3C6B5F1C" w:rsidR="009B2F5C" w:rsidRDefault="009B2F5C" w:rsidP="009B2F5C">
      <w:pPr>
        <w:pStyle w:val="Paragraph"/>
        <w:keepNext/>
        <w:keepLines/>
      </w:pPr>
      <w:r>
        <w:t xml:space="preserve">I certify that unless otherwise ordered by the presiding officer, notice of the filing of this document </w:t>
      </w:r>
      <w:r w:rsidR="006B4256">
        <w:t>will be</w:t>
      </w:r>
      <w:r>
        <w:t xml:space="preserve"> provided to all parties of record via electronic mail on </w:t>
      </w:r>
      <w:r>
        <w:fldChar w:fldCharType="begin"/>
      </w:r>
      <w:r>
        <w:instrText xml:space="preserve"> DATE \@ "MMMM d, yyyy" </w:instrText>
      </w:r>
      <w:r>
        <w:fldChar w:fldCharType="separate"/>
      </w:r>
      <w:r w:rsidR="00001CE3">
        <w:rPr>
          <w:noProof/>
        </w:rPr>
        <w:t>May 22, 2025</w:t>
      </w:r>
      <w:r>
        <w:fldChar w:fldCharType="end"/>
      </w:r>
      <w:r w:rsidR="006B4256">
        <w:t>,</w:t>
      </w:r>
      <w:r>
        <w:t xml:space="preserve"> in accordance with the Second Order Suspending Rules, </w:t>
      </w:r>
      <w:r w:rsidR="00F20388">
        <w:t>issued</w:t>
      </w:r>
      <w:r>
        <w:t xml:space="preserve"> in Project No. 50664. </w:t>
      </w:r>
    </w:p>
    <w:p w14:paraId="7E375F93" w14:textId="77777777" w:rsidR="00524B79" w:rsidRDefault="00524B79" w:rsidP="00524B79">
      <w:pPr>
        <w:keepNext/>
        <w:spacing w:after="0" w:line="240" w:lineRule="auto"/>
        <w:ind w:left="4320" w:firstLine="0"/>
        <w:rPr>
          <w:u w:val="single"/>
        </w:rPr>
      </w:pPr>
    </w:p>
    <w:p w14:paraId="6B68C73E" w14:textId="77777777"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2DB08910" w14:textId="77777777" w:rsidR="006B4256" w:rsidRDefault="006B4256" w:rsidP="006B4256">
      <w:pPr>
        <w:pStyle w:val="NormalWeb"/>
        <w:spacing w:before="0" w:beforeAutospacing="0" w:after="0" w:afterAutospacing="0"/>
        <w:ind w:left="4320"/>
      </w:pPr>
      <w:r>
        <w:t>Tyler Xu</w:t>
      </w:r>
    </w:p>
    <w:p w14:paraId="448C20BE" w14:textId="77777777" w:rsidR="009B2F5C" w:rsidRDefault="009B2F5C" w:rsidP="009B2F5C">
      <w:pPr>
        <w:spacing w:after="0" w:line="240" w:lineRule="auto"/>
        <w:ind w:left="4320" w:firstLine="0"/>
        <w:rPr>
          <w:szCs w:val="20"/>
        </w:rPr>
      </w:pPr>
    </w:p>
    <w:p w14:paraId="4ED0E3BA" w14:textId="77777777" w:rsidR="009B2F5C" w:rsidRDefault="009B2F5C" w:rsidP="009B2F5C">
      <w:pPr>
        <w:spacing w:after="0" w:line="240" w:lineRule="auto"/>
        <w:ind w:firstLine="0"/>
        <w:jc w:val="left"/>
        <w:rPr>
          <w:szCs w:val="20"/>
          <w:u w:val="single"/>
        </w:rPr>
      </w:pPr>
      <w:r>
        <w:rPr>
          <w:szCs w:val="20"/>
          <w:u w:val="single"/>
        </w:rPr>
        <w:br w:type="page"/>
      </w:r>
    </w:p>
    <w:p w14:paraId="43C770F9" w14:textId="77777777" w:rsidR="000D7A1F" w:rsidRDefault="000D7A1F" w:rsidP="000D7A1F">
      <w:pPr>
        <w:pStyle w:val="CaseCaption"/>
        <w:spacing w:after="0"/>
        <w:contextualSpacing w:val="0"/>
      </w:pPr>
      <w:bookmarkStart w:id="3" w:name="_Hlk198727540"/>
      <w:r>
        <w:lastRenderedPageBreak/>
        <w:t>SOAH DOCKET NO. 473-25-18477</w:t>
      </w:r>
    </w:p>
    <w:p w14:paraId="5545C9D0"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B83D77A" w14:textId="77777777" w:rsidR="009B2F5C" w:rsidRDefault="009B2F5C" w:rsidP="009B2F5C">
      <w:pPr>
        <w:spacing w:after="0" w:line="240" w:lineRule="auto"/>
        <w:ind w:firstLine="0"/>
        <w:jc w:val="center"/>
        <w:rPr>
          <w:b/>
          <w:bCs/>
          <w:caps/>
        </w:rPr>
      </w:pPr>
    </w:p>
    <w:p w14:paraId="3679E583" w14:textId="77777777" w:rsidR="000D7A1F" w:rsidRPr="003904BA" w:rsidRDefault="000D7A1F" w:rsidP="000D7A1F">
      <w:pPr>
        <w:pStyle w:val="CaseCaption"/>
        <w:spacing w:after="0"/>
      </w:pPr>
      <w:r w:rsidRPr="003904BA">
        <w:t xml:space="preserve">COMMISSION STAFF’S </w:t>
      </w:r>
      <w:r>
        <w:t>THIRD</w:t>
      </w:r>
      <w:r w:rsidRPr="003904BA">
        <w:t xml:space="preserve"> REQUEST FOR INFORMATION TO</w:t>
      </w:r>
    </w:p>
    <w:p w14:paraId="7D66A7B4" w14:textId="77777777" w:rsidR="000D7A1F" w:rsidRDefault="000D7A1F" w:rsidP="000D7A1F">
      <w:pPr>
        <w:spacing w:after="0" w:line="240" w:lineRule="auto"/>
        <w:ind w:firstLine="0"/>
        <w:contextualSpacing/>
        <w:jc w:val="center"/>
        <w:rPr>
          <w:b/>
          <w:caps/>
        </w:rPr>
      </w:pPr>
      <w:r>
        <w:rPr>
          <w:b/>
          <w:caps/>
        </w:rPr>
        <w:t>SOUTHWESTERN PUBLIC SERVICE COMPANY</w:t>
      </w:r>
    </w:p>
    <w:p w14:paraId="663CB1C7" w14:textId="77777777" w:rsidR="000D7A1F" w:rsidRDefault="000D7A1F" w:rsidP="000D7A1F">
      <w:pPr>
        <w:spacing w:after="0" w:line="240" w:lineRule="auto"/>
        <w:ind w:firstLine="0"/>
        <w:contextualSpacing/>
        <w:jc w:val="center"/>
        <w:rPr>
          <w:b/>
          <w:caps/>
        </w:rPr>
      </w:pPr>
      <w:r>
        <w:rPr>
          <w:b/>
          <w:caps/>
        </w:rPr>
        <w:t>QUESTION NOS. STAFF 3-1 THROUGH 3</w:t>
      </w:r>
      <w:r w:rsidRPr="00AC5425">
        <w:rPr>
          <w:b/>
          <w:caps/>
        </w:rPr>
        <w:t>-</w:t>
      </w:r>
      <w:r>
        <w:rPr>
          <w:b/>
          <w:caps/>
        </w:rPr>
        <w:t>9</w:t>
      </w:r>
    </w:p>
    <w:bookmarkEnd w:id="3"/>
    <w:p w14:paraId="49C02CC2" w14:textId="77777777" w:rsidR="00A752A8" w:rsidRDefault="00A752A8" w:rsidP="00A752A8">
      <w:pPr>
        <w:keepNext/>
        <w:tabs>
          <w:tab w:val="left" w:pos="7515"/>
        </w:tabs>
        <w:spacing w:after="0" w:line="240" w:lineRule="auto"/>
        <w:ind w:firstLine="0"/>
        <w:jc w:val="center"/>
        <w:rPr>
          <w:b/>
          <w:caps/>
        </w:rPr>
      </w:pPr>
    </w:p>
    <w:p w14:paraId="49F45071" w14:textId="3EC2944D" w:rsidR="009B2F5C" w:rsidRDefault="009B2F5C" w:rsidP="00AF0638">
      <w:pPr>
        <w:keepNext/>
        <w:tabs>
          <w:tab w:val="left" w:pos="7515"/>
        </w:tabs>
        <w:spacing w:after="240" w:line="240" w:lineRule="auto"/>
        <w:ind w:firstLine="0"/>
        <w:jc w:val="center"/>
      </w:pPr>
      <w:r>
        <w:rPr>
          <w:b/>
          <w:caps/>
        </w:rPr>
        <w:t>Definitions</w:t>
      </w:r>
    </w:p>
    <w:p w14:paraId="7AF1A330" w14:textId="2DA8CB2F" w:rsidR="00EF3A6A" w:rsidRDefault="00EF3A6A" w:rsidP="00F36672">
      <w:pPr>
        <w:pStyle w:val="ListParagraph"/>
        <w:numPr>
          <w:ilvl w:val="0"/>
          <w:numId w:val="5"/>
        </w:numPr>
        <w:tabs>
          <w:tab w:val="left" w:pos="-2070"/>
        </w:tabs>
        <w:spacing w:line="360" w:lineRule="auto"/>
        <w:jc w:val="both"/>
      </w:pPr>
      <w:r w:rsidRPr="00EF3A6A">
        <w:t>“You</w:t>
      </w:r>
      <w:r w:rsidR="00A752A8">
        <w:t xml:space="preserve">,” </w:t>
      </w:r>
      <w:r w:rsidR="00C17AFA">
        <w:t>“</w:t>
      </w:r>
      <w:r w:rsidR="005F0DEC">
        <w:t>SPS</w:t>
      </w:r>
      <w:r w:rsidR="00C17AFA">
        <w:t xml:space="preserve">,” </w:t>
      </w:r>
      <w:r w:rsidR="00A752A8">
        <w:t>and “</w:t>
      </w:r>
      <w:r w:rsidR="005F0DEC">
        <w:t>Southwestern Public Service Company</w:t>
      </w:r>
      <w:r w:rsidR="00A752A8">
        <w:t xml:space="preserve">” </w:t>
      </w:r>
      <w:r w:rsidRPr="00EF3A6A">
        <w:t xml:space="preserve">refers to </w:t>
      </w:r>
      <w:r w:rsidR="005F0DEC">
        <w:t xml:space="preserve">Southwestern Public Service Company </w:t>
      </w:r>
      <w:r w:rsidRPr="00EF3A6A">
        <w:t>and any person acting or purporting to act on their behalf, including without limitation, attorneys, agents, advisors, investigators, representatives, employees, or other persons. </w:t>
      </w:r>
    </w:p>
    <w:p w14:paraId="3CBED36C" w14:textId="1AE5BF89" w:rsidR="009B2F5C" w:rsidRDefault="009B2F5C" w:rsidP="00F36672">
      <w:pPr>
        <w:pStyle w:val="ListParagraph"/>
        <w:numPr>
          <w:ilvl w:val="0"/>
          <w:numId w:val="5"/>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FC19DF0" w14:textId="77777777" w:rsidR="009B2F5C" w:rsidRDefault="009B2F5C" w:rsidP="009B2F5C">
      <w:pPr>
        <w:spacing w:after="0" w:line="240" w:lineRule="auto"/>
        <w:ind w:firstLine="0"/>
        <w:jc w:val="left"/>
        <w:rPr>
          <w:szCs w:val="20"/>
          <w:u w:val="single"/>
        </w:rPr>
      </w:pPr>
    </w:p>
    <w:p w14:paraId="2867B36A" w14:textId="2B11F3BD" w:rsidR="002943EF" w:rsidRPr="00BC36F9" w:rsidRDefault="009B2F5C" w:rsidP="00BC36F9">
      <w:pPr>
        <w:spacing w:after="0" w:line="240" w:lineRule="auto"/>
        <w:ind w:firstLine="0"/>
        <w:jc w:val="left"/>
        <w:rPr>
          <w:szCs w:val="20"/>
          <w:u w:val="single"/>
        </w:rPr>
      </w:pPr>
      <w:r>
        <w:rPr>
          <w:szCs w:val="20"/>
          <w:u w:val="single"/>
        </w:rPr>
        <w:br w:type="page"/>
      </w:r>
    </w:p>
    <w:p w14:paraId="30DC88B3" w14:textId="77777777" w:rsidR="000D7A1F" w:rsidRDefault="000D7A1F" w:rsidP="000D7A1F">
      <w:pPr>
        <w:pStyle w:val="CaseCaption"/>
        <w:spacing w:after="0"/>
        <w:contextualSpacing w:val="0"/>
      </w:pPr>
      <w:r>
        <w:lastRenderedPageBreak/>
        <w:t>SOAH DOCKET NO. 473-25-18477</w:t>
      </w:r>
    </w:p>
    <w:p w14:paraId="177508BB"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FDCAF44" w14:textId="77777777" w:rsidR="000D7A1F" w:rsidRDefault="000D7A1F" w:rsidP="000D7A1F">
      <w:pPr>
        <w:spacing w:after="0" w:line="240" w:lineRule="auto"/>
        <w:ind w:firstLine="0"/>
        <w:jc w:val="center"/>
        <w:rPr>
          <w:b/>
          <w:bCs/>
          <w:caps/>
        </w:rPr>
      </w:pPr>
    </w:p>
    <w:p w14:paraId="503CD2E4" w14:textId="77777777" w:rsidR="000D7A1F" w:rsidRPr="003904BA" w:rsidRDefault="000D7A1F" w:rsidP="000D7A1F">
      <w:pPr>
        <w:pStyle w:val="CaseCaption"/>
        <w:spacing w:after="0"/>
      </w:pPr>
      <w:r w:rsidRPr="003904BA">
        <w:t xml:space="preserve">COMMISSION STAFF’S </w:t>
      </w:r>
      <w:r>
        <w:t>THIRD</w:t>
      </w:r>
      <w:r w:rsidRPr="003904BA">
        <w:t xml:space="preserve"> REQUEST FOR INFORMATION TO</w:t>
      </w:r>
    </w:p>
    <w:p w14:paraId="4873532A" w14:textId="77777777" w:rsidR="000D7A1F" w:rsidRDefault="000D7A1F" w:rsidP="000D7A1F">
      <w:pPr>
        <w:spacing w:after="0" w:line="240" w:lineRule="auto"/>
        <w:ind w:firstLine="0"/>
        <w:contextualSpacing/>
        <w:jc w:val="center"/>
        <w:rPr>
          <w:b/>
          <w:caps/>
        </w:rPr>
      </w:pPr>
      <w:r>
        <w:rPr>
          <w:b/>
          <w:caps/>
        </w:rPr>
        <w:t>SOUTHWESTERN PUBLIC SERVICE COMPANY</w:t>
      </w:r>
    </w:p>
    <w:p w14:paraId="0B4A4009" w14:textId="77777777" w:rsidR="000D7A1F" w:rsidRDefault="000D7A1F" w:rsidP="000D7A1F">
      <w:pPr>
        <w:spacing w:after="0" w:line="240" w:lineRule="auto"/>
        <w:ind w:firstLine="0"/>
        <w:contextualSpacing/>
        <w:jc w:val="center"/>
        <w:rPr>
          <w:b/>
          <w:caps/>
        </w:rPr>
      </w:pPr>
      <w:r>
        <w:rPr>
          <w:b/>
          <w:caps/>
        </w:rPr>
        <w:t>QUESTION NOS. STAFF 3-1 THROUGH 3</w:t>
      </w:r>
      <w:r w:rsidRPr="00AC5425">
        <w:rPr>
          <w:b/>
          <w:caps/>
        </w:rPr>
        <w:t>-</w:t>
      </w:r>
      <w:r>
        <w:rPr>
          <w:b/>
          <w:caps/>
        </w:rPr>
        <w:t>9</w:t>
      </w:r>
    </w:p>
    <w:p w14:paraId="1BD5C6A7" w14:textId="77777777" w:rsidR="00BC36F9" w:rsidRDefault="00BC36F9" w:rsidP="00BC36F9">
      <w:pPr>
        <w:spacing w:after="0" w:line="240" w:lineRule="auto"/>
        <w:ind w:firstLine="0"/>
        <w:contextualSpacing/>
        <w:jc w:val="center"/>
        <w:rPr>
          <w:b/>
          <w:caps/>
        </w:rPr>
      </w:pPr>
    </w:p>
    <w:p w14:paraId="2F372D2C" w14:textId="77777777" w:rsidR="009B2F5C" w:rsidRDefault="009B2F5C" w:rsidP="009B2F5C">
      <w:pPr>
        <w:tabs>
          <w:tab w:val="left" w:pos="7515"/>
        </w:tabs>
        <w:ind w:firstLine="0"/>
        <w:jc w:val="center"/>
        <w:rPr>
          <w:b/>
        </w:rPr>
      </w:pPr>
      <w:r>
        <w:rPr>
          <w:b/>
        </w:rPr>
        <w:t>INSTRUCTIONS</w:t>
      </w:r>
    </w:p>
    <w:p w14:paraId="72CCB4C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240B85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77ECF7AF"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8E6EE1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E4973A0"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2E59797"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F56D3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E6BF6B9" w14:textId="77777777" w:rsidR="009B2F5C" w:rsidRDefault="009B2F5C" w:rsidP="00F36672">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EE5214E" w14:textId="77777777" w:rsidR="009B2F5C" w:rsidRDefault="009B2F5C" w:rsidP="009B2F5C">
      <w:pPr>
        <w:spacing w:after="0" w:line="240" w:lineRule="auto"/>
        <w:ind w:firstLine="0"/>
        <w:jc w:val="left"/>
        <w:rPr>
          <w:szCs w:val="20"/>
          <w:u w:val="single"/>
        </w:rPr>
      </w:pPr>
    </w:p>
    <w:p w14:paraId="073B57D3" w14:textId="77777777" w:rsidR="009B2F5C" w:rsidRDefault="009B2F5C" w:rsidP="009B2F5C">
      <w:pPr>
        <w:spacing w:after="0" w:line="240" w:lineRule="auto"/>
        <w:ind w:firstLine="0"/>
        <w:jc w:val="left"/>
        <w:rPr>
          <w:szCs w:val="20"/>
          <w:u w:val="single"/>
        </w:rPr>
      </w:pPr>
      <w:r>
        <w:rPr>
          <w:szCs w:val="20"/>
          <w:u w:val="single"/>
        </w:rPr>
        <w:br w:type="page"/>
      </w:r>
    </w:p>
    <w:p w14:paraId="3D7F836C" w14:textId="77777777" w:rsidR="000D7A1F" w:rsidRDefault="000D7A1F" w:rsidP="000D7A1F">
      <w:pPr>
        <w:pStyle w:val="CaseCaption"/>
        <w:spacing w:after="0"/>
        <w:contextualSpacing w:val="0"/>
      </w:pPr>
      <w:bookmarkStart w:id="4" w:name="_Hlk107509160"/>
      <w:r>
        <w:lastRenderedPageBreak/>
        <w:t>SOAH DOCKET NO. 473-25-18477</w:t>
      </w:r>
    </w:p>
    <w:p w14:paraId="5FE1A1B8"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6E0607BA" w14:textId="77777777" w:rsidR="000D7A1F" w:rsidRDefault="000D7A1F" w:rsidP="000D7A1F">
      <w:pPr>
        <w:spacing w:after="0" w:line="240" w:lineRule="auto"/>
        <w:ind w:firstLine="0"/>
        <w:jc w:val="center"/>
        <w:rPr>
          <w:b/>
          <w:bCs/>
          <w:caps/>
        </w:rPr>
      </w:pPr>
    </w:p>
    <w:p w14:paraId="78635C62" w14:textId="77777777" w:rsidR="000D7A1F" w:rsidRPr="003904BA" w:rsidRDefault="000D7A1F" w:rsidP="000D7A1F">
      <w:pPr>
        <w:pStyle w:val="CaseCaption"/>
        <w:spacing w:after="0"/>
      </w:pPr>
      <w:r w:rsidRPr="003904BA">
        <w:t xml:space="preserve">COMMISSION STAFF’S </w:t>
      </w:r>
      <w:r>
        <w:t>THIRD</w:t>
      </w:r>
      <w:r w:rsidRPr="003904BA">
        <w:t xml:space="preserve"> REQUEST FOR INFORMATION TO</w:t>
      </w:r>
    </w:p>
    <w:p w14:paraId="16DC1883" w14:textId="77777777" w:rsidR="000D7A1F" w:rsidRDefault="000D7A1F" w:rsidP="000D7A1F">
      <w:pPr>
        <w:spacing w:after="0" w:line="240" w:lineRule="auto"/>
        <w:ind w:firstLine="0"/>
        <w:contextualSpacing/>
        <w:jc w:val="center"/>
        <w:rPr>
          <w:b/>
          <w:caps/>
        </w:rPr>
      </w:pPr>
      <w:r>
        <w:rPr>
          <w:b/>
          <w:caps/>
        </w:rPr>
        <w:t>SOUTHWESTERN PUBLIC SERVICE COMPANY</w:t>
      </w:r>
    </w:p>
    <w:p w14:paraId="14A50547" w14:textId="77777777" w:rsidR="000D7A1F" w:rsidRDefault="000D7A1F" w:rsidP="000D7A1F">
      <w:pPr>
        <w:spacing w:after="0" w:line="240" w:lineRule="auto"/>
        <w:ind w:firstLine="0"/>
        <w:contextualSpacing/>
        <w:jc w:val="center"/>
        <w:rPr>
          <w:b/>
          <w:caps/>
        </w:rPr>
      </w:pPr>
      <w:r>
        <w:rPr>
          <w:b/>
          <w:caps/>
        </w:rPr>
        <w:t>QUESTION NOS. STAFF 3-1 THROUGH 3</w:t>
      </w:r>
      <w:r w:rsidRPr="00AC5425">
        <w:rPr>
          <w:b/>
          <w:caps/>
        </w:rPr>
        <w:t>-</w:t>
      </w:r>
      <w:r>
        <w:rPr>
          <w:b/>
          <w:caps/>
        </w:rPr>
        <w:t>9</w:t>
      </w:r>
    </w:p>
    <w:p w14:paraId="741B7D4E" w14:textId="10B7D879" w:rsidR="009B2F5C" w:rsidRDefault="009B2F5C" w:rsidP="00C17AFA">
      <w:pPr>
        <w:spacing w:after="0" w:line="240" w:lineRule="auto"/>
        <w:ind w:firstLine="0"/>
        <w:rPr>
          <w:b/>
          <w:caps/>
        </w:rPr>
      </w:pPr>
    </w:p>
    <w:bookmarkEnd w:id="4"/>
    <w:p w14:paraId="208A2F7B" w14:textId="6C851B47" w:rsidR="000D7A1F" w:rsidRPr="000D7A1F" w:rsidRDefault="000D7A1F" w:rsidP="00F36672">
      <w:pPr>
        <w:pStyle w:val="ListParagraph"/>
        <w:numPr>
          <w:ilvl w:val="0"/>
          <w:numId w:val="10"/>
        </w:numPr>
        <w:spacing w:line="360" w:lineRule="auto"/>
        <w:ind w:left="1440" w:hanging="1440"/>
        <w:jc w:val="both"/>
        <w:rPr>
          <w:rFonts w:eastAsiaTheme="minorHAnsi"/>
        </w:rPr>
      </w:pPr>
      <w:r w:rsidRPr="000D7A1F">
        <w:rPr>
          <w:rFonts w:eastAsiaTheme="minorHAnsi"/>
        </w:rPr>
        <w:t xml:space="preserve">Does SPS seek recovery of proceeding expenses incurred as a result of its participation in Project No. 57172, </w:t>
      </w:r>
      <w:r w:rsidRPr="000D7A1F">
        <w:rPr>
          <w:rFonts w:eastAsiaTheme="minorHAnsi"/>
          <w:i/>
          <w:iCs/>
        </w:rPr>
        <w:t>Commission Staff’s Petition to Establish a Secondary Cap on Performance Bonuses Under 16 TAC § 25.182(e) for the 2024 Program Year</w:t>
      </w:r>
      <w:r w:rsidRPr="000D7A1F">
        <w:rPr>
          <w:rFonts w:eastAsiaTheme="minorHAnsi"/>
        </w:rPr>
        <w:t>?  If yes, please provide the amount included in this request.</w:t>
      </w:r>
    </w:p>
    <w:p w14:paraId="704C395A" w14:textId="77777777" w:rsidR="000D7A1F" w:rsidRPr="000D7A1F" w:rsidRDefault="000D7A1F" w:rsidP="00F36672">
      <w:pPr>
        <w:spacing w:after="0"/>
        <w:ind w:left="1440" w:hanging="1440"/>
        <w:contextualSpacing/>
        <w:rPr>
          <w:rFonts w:eastAsiaTheme="minorHAnsi"/>
        </w:rPr>
      </w:pPr>
    </w:p>
    <w:p w14:paraId="37413053" w14:textId="6B5B2964" w:rsidR="000D7A1F" w:rsidRPr="000D7A1F" w:rsidRDefault="000D7A1F" w:rsidP="00F36672">
      <w:pPr>
        <w:pStyle w:val="ListParagraph"/>
        <w:numPr>
          <w:ilvl w:val="0"/>
          <w:numId w:val="10"/>
        </w:numPr>
        <w:spacing w:line="360" w:lineRule="auto"/>
        <w:ind w:left="1440" w:hanging="1440"/>
        <w:jc w:val="both"/>
        <w:rPr>
          <w:rFonts w:eastAsiaTheme="minorHAnsi"/>
        </w:rPr>
      </w:pPr>
      <w:r w:rsidRPr="000D7A1F">
        <w:rPr>
          <w:rFonts w:eastAsiaTheme="minorHAnsi"/>
        </w:rPr>
        <w:t>Does SPS seek recovery of any municipal proceeding expenses incurred as a result of participation in Project No. 57172?  If yes, please provide the amount included in this request.</w:t>
      </w:r>
    </w:p>
    <w:p w14:paraId="5AE7B917" w14:textId="77777777" w:rsidR="000D7A1F" w:rsidRPr="000D7A1F" w:rsidRDefault="000D7A1F" w:rsidP="00F36672">
      <w:pPr>
        <w:spacing w:after="0"/>
        <w:ind w:left="1440" w:hanging="1440"/>
        <w:contextualSpacing/>
        <w:rPr>
          <w:rFonts w:eastAsiaTheme="minorHAnsi"/>
        </w:rPr>
      </w:pPr>
    </w:p>
    <w:p w14:paraId="06B49880" w14:textId="56C10915" w:rsidR="000D7A1F" w:rsidRDefault="000D7A1F" w:rsidP="00F36672">
      <w:pPr>
        <w:pStyle w:val="ListParagraph"/>
        <w:numPr>
          <w:ilvl w:val="0"/>
          <w:numId w:val="10"/>
        </w:numPr>
        <w:spacing w:line="360" w:lineRule="auto"/>
        <w:ind w:left="1440" w:hanging="1440"/>
        <w:jc w:val="both"/>
        <w:rPr>
          <w:rFonts w:eastAsiaTheme="minorHAnsi"/>
        </w:rPr>
      </w:pPr>
      <w:r w:rsidRPr="000D7A1F">
        <w:rPr>
          <w:rFonts w:eastAsiaTheme="minorHAnsi"/>
        </w:rPr>
        <w:t>Using the parameters of 16 TAC § 25.182(d), please explain in detail, SPS’s basis for including Project No. 57172 proceeding expenses in its requested EECRF.</w:t>
      </w:r>
    </w:p>
    <w:p w14:paraId="27DB02D2" w14:textId="77777777" w:rsidR="000D7A1F" w:rsidRPr="000D7A1F" w:rsidRDefault="000D7A1F" w:rsidP="00F36672">
      <w:pPr>
        <w:pStyle w:val="ListParagraph"/>
        <w:numPr>
          <w:ilvl w:val="0"/>
          <w:numId w:val="0"/>
        </w:numPr>
        <w:spacing w:line="360" w:lineRule="auto"/>
        <w:ind w:left="720"/>
        <w:jc w:val="both"/>
        <w:rPr>
          <w:rFonts w:eastAsiaTheme="minorHAnsi"/>
        </w:rPr>
      </w:pPr>
    </w:p>
    <w:p w14:paraId="594B249D" w14:textId="696EBC54" w:rsidR="000D7A1F" w:rsidRDefault="000D7A1F" w:rsidP="00F36672">
      <w:pPr>
        <w:pStyle w:val="ListParagraph"/>
        <w:numPr>
          <w:ilvl w:val="0"/>
          <w:numId w:val="10"/>
        </w:numPr>
        <w:spacing w:line="360" w:lineRule="auto"/>
        <w:ind w:left="1440" w:hanging="1440"/>
        <w:jc w:val="both"/>
        <w:rPr>
          <w:rFonts w:eastAsiaTheme="minorHAnsi"/>
        </w:rPr>
      </w:pPr>
      <w:r w:rsidRPr="000D7A1F">
        <w:rPr>
          <w:rFonts w:eastAsiaTheme="minorHAnsi"/>
        </w:rPr>
        <w:t>Please refer to Attachment TDA-1, page 6 and the direct testimony of Taylor Amason at pages 10 and 11, which states, “Because the 2022 RCEs and bonus amounts were determined in the 2023 EECRF proceeding to establish the EECRF applicable in 2024, the amounts were recovered through the 2024 EECRF Rider and are reconciled in this proceeding.” Please explain the use of 2023 and 2024 interest rates in calculating the over-recovery of $533,808 at issue in this proceeding.</w:t>
      </w:r>
    </w:p>
    <w:p w14:paraId="0BE2E51D" w14:textId="77777777" w:rsidR="00F36672" w:rsidRPr="00F36672" w:rsidRDefault="00F36672" w:rsidP="00F36672">
      <w:pPr>
        <w:pStyle w:val="ListParagraph"/>
        <w:numPr>
          <w:ilvl w:val="0"/>
          <w:numId w:val="0"/>
        </w:numPr>
        <w:spacing w:line="360" w:lineRule="auto"/>
        <w:ind w:left="720"/>
        <w:jc w:val="both"/>
        <w:rPr>
          <w:rFonts w:eastAsiaTheme="minorHAnsi"/>
        </w:rPr>
      </w:pPr>
    </w:p>
    <w:p w14:paraId="32C88B21" w14:textId="33E89072" w:rsidR="000D7A1F" w:rsidRDefault="000D7A1F" w:rsidP="00F36672">
      <w:pPr>
        <w:pStyle w:val="ListParagraph"/>
        <w:numPr>
          <w:ilvl w:val="0"/>
          <w:numId w:val="10"/>
        </w:numPr>
        <w:spacing w:line="360" w:lineRule="auto"/>
        <w:ind w:left="1440" w:hanging="1440"/>
        <w:jc w:val="both"/>
        <w:rPr>
          <w:rFonts w:eastAsiaTheme="minorHAnsi"/>
        </w:rPr>
      </w:pPr>
      <w:r w:rsidRPr="000D7A1F">
        <w:rPr>
          <w:rFonts w:eastAsiaTheme="minorHAnsi"/>
        </w:rPr>
        <w:t xml:space="preserve">Please explain how SPS’s calculation of interest at issue in Staff 3-4 meets the requirements of 16 TAC § 25.182(d)(2) such that “For each rate class, the under- or over-recovery of the energy efficiency costs shall be the difference between actual EECRF revenues and actual costs for that class that comply with paragraph (12) of this subsection, including interest applied on such over-or under-recovery calculated by rate class and compounded on an annual basis for a two-year period </w:t>
      </w:r>
      <w:r w:rsidRPr="000D7A1F">
        <w:rPr>
          <w:rFonts w:eastAsiaTheme="minorHAnsi"/>
        </w:rPr>
        <w:lastRenderedPageBreak/>
        <w:t>using the annual interest rates authorized by the commission for over-and under</w:t>
      </w:r>
      <w:r w:rsidR="00F36672">
        <w:rPr>
          <w:rFonts w:eastAsiaTheme="minorHAnsi"/>
        </w:rPr>
        <w:t>-</w:t>
      </w:r>
      <w:r w:rsidRPr="000D7A1F">
        <w:rPr>
          <w:rFonts w:eastAsiaTheme="minorHAnsi"/>
        </w:rPr>
        <w:t xml:space="preserve">billing </w:t>
      </w:r>
      <w:r w:rsidRPr="000D7A1F">
        <w:rPr>
          <w:rFonts w:eastAsiaTheme="minorHAnsi"/>
          <w:i/>
          <w:iCs/>
        </w:rPr>
        <w:t>for the year in which the over-or under-recovery occurred</w:t>
      </w:r>
      <w:r w:rsidRPr="000D7A1F">
        <w:rPr>
          <w:rFonts w:eastAsiaTheme="minorHAnsi"/>
        </w:rPr>
        <w:t xml:space="preserve"> and the immediately subsequent year.”</w:t>
      </w:r>
    </w:p>
    <w:p w14:paraId="6FB7B173" w14:textId="77777777" w:rsidR="00F36672" w:rsidRPr="00F36672" w:rsidRDefault="00F36672" w:rsidP="00F36672">
      <w:pPr>
        <w:pStyle w:val="ListParagraph"/>
        <w:numPr>
          <w:ilvl w:val="0"/>
          <w:numId w:val="0"/>
        </w:numPr>
        <w:spacing w:line="360" w:lineRule="auto"/>
        <w:ind w:left="720"/>
        <w:jc w:val="both"/>
        <w:rPr>
          <w:rFonts w:eastAsiaTheme="minorHAnsi"/>
        </w:rPr>
      </w:pPr>
    </w:p>
    <w:p w14:paraId="528E40A3" w14:textId="3B0E4684" w:rsidR="000D7A1F" w:rsidRPr="00F36672" w:rsidRDefault="000D7A1F" w:rsidP="00F36672">
      <w:pPr>
        <w:pStyle w:val="ListParagraph"/>
        <w:numPr>
          <w:ilvl w:val="0"/>
          <w:numId w:val="10"/>
        </w:numPr>
        <w:spacing w:line="360" w:lineRule="auto"/>
        <w:ind w:left="1440" w:hanging="1440"/>
        <w:jc w:val="both"/>
        <w:rPr>
          <w:rFonts w:eastAsiaTheme="minorHAnsi"/>
        </w:rPr>
      </w:pPr>
      <w:r w:rsidRPr="00F36672">
        <w:rPr>
          <w:rFonts w:eastAsiaTheme="minorHAnsi"/>
        </w:rPr>
        <w:t>Please refer to SPS’s current application to adjust its Energy Efficiency Cost Recovery Factor (Application), specifically Grant Gervais’ Direct Testimony on page 35.  With regard to Mr. Gervais’ testimony, please provide copies of the work orders for all affiliate expenses included in SPS’s current energy efficiency cost recovery factor (EECRF) application.</w:t>
      </w:r>
    </w:p>
    <w:p w14:paraId="36528A47" w14:textId="77777777" w:rsidR="000D7A1F" w:rsidRPr="000D7A1F" w:rsidRDefault="000D7A1F" w:rsidP="00F36672">
      <w:pPr>
        <w:spacing w:after="0"/>
        <w:ind w:left="1440" w:hanging="1440"/>
        <w:contextualSpacing/>
        <w:rPr>
          <w:rFonts w:eastAsiaTheme="minorHAnsi"/>
        </w:rPr>
      </w:pPr>
      <w:r w:rsidRPr="000D7A1F">
        <w:rPr>
          <w:rFonts w:eastAsiaTheme="minorHAnsi"/>
        </w:rPr>
        <w:tab/>
        <w:t>In responding to this request, please ensure the inclusion of the following information:</w:t>
      </w:r>
    </w:p>
    <w:p w14:paraId="178F9033" w14:textId="77777777" w:rsidR="000D7A1F" w:rsidRPr="000D7A1F" w:rsidRDefault="000D7A1F" w:rsidP="00F36672">
      <w:pPr>
        <w:numPr>
          <w:ilvl w:val="0"/>
          <w:numId w:val="7"/>
        </w:numPr>
        <w:spacing w:after="0"/>
        <w:ind w:left="2340"/>
        <w:contextualSpacing/>
        <w:rPr>
          <w:rFonts w:eastAsiaTheme="minorHAnsi"/>
        </w:rPr>
      </w:pPr>
      <w:r w:rsidRPr="000D7A1F">
        <w:rPr>
          <w:rFonts w:eastAsiaTheme="minorHAnsi"/>
        </w:rPr>
        <w:t>a list of all expenses by Federal Energy Regulatory Commission (FERC) account/sub-account; and</w:t>
      </w:r>
    </w:p>
    <w:p w14:paraId="799BB629" w14:textId="77777777" w:rsidR="000D7A1F" w:rsidRPr="000D7A1F" w:rsidRDefault="000D7A1F" w:rsidP="00F36672">
      <w:pPr>
        <w:numPr>
          <w:ilvl w:val="0"/>
          <w:numId w:val="7"/>
        </w:numPr>
        <w:spacing w:after="0"/>
        <w:ind w:left="2340"/>
        <w:contextualSpacing/>
        <w:rPr>
          <w:rFonts w:eastAsiaTheme="minorHAnsi"/>
        </w:rPr>
      </w:pPr>
      <w:r w:rsidRPr="000D7A1F">
        <w:rPr>
          <w:rFonts w:eastAsiaTheme="minorHAnsi"/>
        </w:rPr>
        <w:t>for each work order:</w:t>
      </w:r>
    </w:p>
    <w:p w14:paraId="65A84797" w14:textId="77777777" w:rsidR="000D7A1F" w:rsidRPr="000D7A1F" w:rsidRDefault="000D7A1F" w:rsidP="00F36672">
      <w:pPr>
        <w:numPr>
          <w:ilvl w:val="0"/>
          <w:numId w:val="11"/>
        </w:numPr>
        <w:spacing w:after="0"/>
        <w:ind w:left="3060"/>
        <w:contextualSpacing/>
        <w:rPr>
          <w:rFonts w:eastAsiaTheme="minorHAnsi"/>
        </w:rPr>
      </w:pPr>
      <w:r w:rsidRPr="000D7A1F">
        <w:rPr>
          <w:rFonts w:eastAsiaTheme="minorHAnsi"/>
        </w:rPr>
        <w:t>a detail of the expenses by class of service;</w:t>
      </w:r>
    </w:p>
    <w:p w14:paraId="03CF6013" w14:textId="77777777" w:rsidR="000D7A1F" w:rsidRPr="000D7A1F" w:rsidRDefault="000D7A1F" w:rsidP="00F36672">
      <w:pPr>
        <w:numPr>
          <w:ilvl w:val="0"/>
          <w:numId w:val="11"/>
        </w:numPr>
        <w:spacing w:after="0"/>
        <w:ind w:left="3060"/>
        <w:contextualSpacing/>
        <w:rPr>
          <w:rFonts w:eastAsiaTheme="minorHAnsi"/>
        </w:rPr>
      </w:pPr>
      <w:r w:rsidRPr="000D7A1F">
        <w:rPr>
          <w:rFonts w:eastAsiaTheme="minorHAnsi"/>
        </w:rPr>
        <w:t>the scope of work with a statement of the purpose;</w:t>
      </w:r>
    </w:p>
    <w:p w14:paraId="45A561D0" w14:textId="77777777" w:rsidR="000D7A1F" w:rsidRPr="000D7A1F" w:rsidRDefault="000D7A1F" w:rsidP="00F36672">
      <w:pPr>
        <w:numPr>
          <w:ilvl w:val="0"/>
          <w:numId w:val="11"/>
        </w:numPr>
        <w:spacing w:after="0"/>
        <w:ind w:left="3060"/>
        <w:contextualSpacing/>
        <w:rPr>
          <w:rFonts w:eastAsiaTheme="minorHAnsi"/>
        </w:rPr>
      </w:pPr>
      <w:r w:rsidRPr="000D7A1F">
        <w:rPr>
          <w:rFonts w:eastAsiaTheme="minorHAnsi"/>
        </w:rPr>
        <w:t>the primary activities, products, or deliverables; and</w:t>
      </w:r>
    </w:p>
    <w:p w14:paraId="74A64924" w14:textId="77777777" w:rsidR="000D7A1F" w:rsidRDefault="000D7A1F" w:rsidP="00F36672">
      <w:pPr>
        <w:numPr>
          <w:ilvl w:val="0"/>
          <w:numId w:val="11"/>
        </w:numPr>
        <w:spacing w:after="0"/>
        <w:ind w:left="3060"/>
        <w:contextualSpacing/>
        <w:rPr>
          <w:rFonts w:eastAsiaTheme="minorHAnsi"/>
        </w:rPr>
      </w:pPr>
      <w:r w:rsidRPr="000D7A1F">
        <w:rPr>
          <w:rFonts w:eastAsiaTheme="minorHAnsi"/>
        </w:rPr>
        <w:t>the justification for the billing method.</w:t>
      </w:r>
    </w:p>
    <w:p w14:paraId="77749555" w14:textId="77777777" w:rsidR="00F36672" w:rsidRPr="000D7A1F" w:rsidRDefault="00F36672" w:rsidP="00F36672">
      <w:pPr>
        <w:spacing w:after="0"/>
        <w:ind w:left="3060" w:firstLine="0"/>
        <w:contextualSpacing/>
        <w:rPr>
          <w:rFonts w:eastAsiaTheme="minorHAnsi"/>
        </w:rPr>
      </w:pPr>
    </w:p>
    <w:p w14:paraId="2A50EF74" w14:textId="77B66FAB" w:rsidR="000D7A1F" w:rsidRPr="00F36672" w:rsidRDefault="000D7A1F" w:rsidP="00F36672">
      <w:pPr>
        <w:pStyle w:val="ListParagraph"/>
        <w:numPr>
          <w:ilvl w:val="0"/>
          <w:numId w:val="10"/>
        </w:numPr>
        <w:spacing w:line="360" w:lineRule="auto"/>
        <w:ind w:left="1440" w:hanging="1440"/>
        <w:jc w:val="both"/>
        <w:rPr>
          <w:rFonts w:eastAsiaTheme="minorHAnsi"/>
        </w:rPr>
      </w:pPr>
      <w:r w:rsidRPr="00F36672">
        <w:rPr>
          <w:rFonts w:eastAsiaTheme="minorHAnsi"/>
        </w:rPr>
        <w:t>Does SPS’s requested EECRF affiliate expenses include amounts for carrying charges on shared assets? If so, please separate the amounts for carrying charges on shared assets as follows:</w:t>
      </w:r>
    </w:p>
    <w:p w14:paraId="7DFEF4E7" w14:textId="4575A451" w:rsidR="000D7A1F" w:rsidRPr="00F36672" w:rsidRDefault="000D7A1F" w:rsidP="00F36672">
      <w:pPr>
        <w:pStyle w:val="ListParagraph"/>
        <w:numPr>
          <w:ilvl w:val="1"/>
          <w:numId w:val="12"/>
        </w:numPr>
        <w:spacing w:line="360" w:lineRule="auto"/>
        <w:ind w:left="2340"/>
        <w:jc w:val="both"/>
        <w:rPr>
          <w:rFonts w:eastAsiaTheme="minorHAnsi"/>
        </w:rPr>
      </w:pPr>
      <w:r w:rsidRPr="00F36672">
        <w:rPr>
          <w:rFonts w:eastAsiaTheme="minorHAnsi"/>
        </w:rPr>
        <w:t>depreciation amount;</w:t>
      </w:r>
    </w:p>
    <w:p w14:paraId="390631DD" w14:textId="6CBA3B56" w:rsidR="000D7A1F" w:rsidRPr="00F36672" w:rsidRDefault="000D7A1F" w:rsidP="00F36672">
      <w:pPr>
        <w:pStyle w:val="ListParagraph"/>
        <w:numPr>
          <w:ilvl w:val="1"/>
          <w:numId w:val="12"/>
        </w:numPr>
        <w:spacing w:line="360" w:lineRule="auto"/>
        <w:ind w:left="2340"/>
        <w:jc w:val="both"/>
        <w:rPr>
          <w:rFonts w:eastAsiaTheme="minorHAnsi"/>
        </w:rPr>
      </w:pPr>
      <w:r w:rsidRPr="00F36672">
        <w:rPr>
          <w:rFonts w:eastAsiaTheme="minorHAnsi"/>
        </w:rPr>
        <w:t>expenses amount;</w:t>
      </w:r>
    </w:p>
    <w:p w14:paraId="3DB3AD26" w14:textId="571375B9" w:rsidR="000D7A1F" w:rsidRPr="00F36672" w:rsidRDefault="000D7A1F" w:rsidP="00F36672">
      <w:pPr>
        <w:pStyle w:val="ListParagraph"/>
        <w:numPr>
          <w:ilvl w:val="1"/>
          <w:numId w:val="12"/>
        </w:numPr>
        <w:spacing w:line="360" w:lineRule="auto"/>
        <w:ind w:left="2340"/>
        <w:jc w:val="both"/>
        <w:rPr>
          <w:rFonts w:eastAsiaTheme="minorHAnsi"/>
        </w:rPr>
      </w:pPr>
      <w:r w:rsidRPr="00F36672">
        <w:rPr>
          <w:rFonts w:eastAsiaTheme="minorHAnsi"/>
        </w:rPr>
        <w:t>equity amount; and</w:t>
      </w:r>
    </w:p>
    <w:p w14:paraId="310657AF" w14:textId="434D9294" w:rsidR="000D7A1F" w:rsidRDefault="000D7A1F" w:rsidP="00F36672">
      <w:pPr>
        <w:pStyle w:val="ListParagraph"/>
        <w:numPr>
          <w:ilvl w:val="1"/>
          <w:numId w:val="12"/>
        </w:numPr>
        <w:spacing w:line="360" w:lineRule="auto"/>
        <w:ind w:left="2340"/>
        <w:jc w:val="both"/>
        <w:rPr>
          <w:rFonts w:eastAsiaTheme="minorHAnsi"/>
        </w:rPr>
      </w:pPr>
      <w:r w:rsidRPr="00F36672">
        <w:rPr>
          <w:rFonts w:eastAsiaTheme="minorHAnsi"/>
        </w:rPr>
        <w:t>interest amount.</w:t>
      </w:r>
    </w:p>
    <w:p w14:paraId="7A18687E" w14:textId="77777777" w:rsidR="00F36672" w:rsidRPr="00F36672" w:rsidRDefault="00F36672" w:rsidP="00F36672">
      <w:pPr>
        <w:pStyle w:val="ListParagraph"/>
        <w:numPr>
          <w:ilvl w:val="0"/>
          <w:numId w:val="0"/>
        </w:numPr>
        <w:spacing w:line="360" w:lineRule="auto"/>
        <w:ind w:left="2340"/>
        <w:jc w:val="both"/>
        <w:rPr>
          <w:rFonts w:eastAsiaTheme="minorHAnsi"/>
        </w:rPr>
      </w:pPr>
    </w:p>
    <w:p w14:paraId="5B5E95FC" w14:textId="1EC4D5C7" w:rsidR="000D7A1F" w:rsidRDefault="000D7A1F" w:rsidP="00F36672">
      <w:pPr>
        <w:pStyle w:val="ListParagraph"/>
        <w:numPr>
          <w:ilvl w:val="0"/>
          <w:numId w:val="10"/>
        </w:numPr>
        <w:spacing w:line="360" w:lineRule="auto"/>
        <w:ind w:left="1440" w:hanging="1440"/>
        <w:jc w:val="both"/>
        <w:rPr>
          <w:rFonts w:eastAsiaTheme="minorHAnsi"/>
        </w:rPr>
      </w:pPr>
      <w:r w:rsidRPr="00F36672">
        <w:rPr>
          <w:rFonts w:eastAsiaTheme="minorHAnsi"/>
        </w:rPr>
        <w:t>Please provide the date when the most recent market compensation study was performed by SPS.</w:t>
      </w:r>
    </w:p>
    <w:p w14:paraId="7DCB2ED8" w14:textId="77777777" w:rsidR="00F36672" w:rsidRPr="00F36672" w:rsidRDefault="00F36672" w:rsidP="00F36672">
      <w:pPr>
        <w:pStyle w:val="ListParagraph"/>
        <w:numPr>
          <w:ilvl w:val="0"/>
          <w:numId w:val="0"/>
        </w:numPr>
        <w:spacing w:line="360" w:lineRule="auto"/>
        <w:ind w:left="1440"/>
        <w:jc w:val="both"/>
        <w:rPr>
          <w:rFonts w:eastAsiaTheme="minorHAnsi"/>
        </w:rPr>
      </w:pPr>
    </w:p>
    <w:p w14:paraId="56ACD457" w14:textId="76D106F5" w:rsidR="000D7A1F" w:rsidRPr="00F36672" w:rsidRDefault="000D7A1F" w:rsidP="00F36672">
      <w:pPr>
        <w:pStyle w:val="ListParagraph"/>
        <w:numPr>
          <w:ilvl w:val="0"/>
          <w:numId w:val="10"/>
        </w:numPr>
        <w:spacing w:line="360" w:lineRule="auto"/>
        <w:ind w:left="1440" w:hanging="1440"/>
        <w:jc w:val="both"/>
        <w:rPr>
          <w:rFonts w:eastAsiaTheme="minorHAnsi"/>
        </w:rPr>
      </w:pPr>
      <w:r w:rsidRPr="00F36672">
        <w:rPr>
          <w:rFonts w:eastAsiaTheme="minorHAnsi"/>
        </w:rPr>
        <w:lastRenderedPageBreak/>
        <w:t>Does SPS’s EECRF request include any amount of financially based incentive compensation for an officer of SPS? If the answer is “yes,” please provide the following information:</w:t>
      </w:r>
    </w:p>
    <w:p w14:paraId="3F5AE7BF" w14:textId="77777777" w:rsidR="000D7A1F" w:rsidRPr="000D7A1F" w:rsidRDefault="000D7A1F" w:rsidP="00F36672">
      <w:pPr>
        <w:numPr>
          <w:ilvl w:val="0"/>
          <w:numId w:val="8"/>
        </w:numPr>
        <w:spacing w:after="0"/>
        <w:ind w:left="2340"/>
        <w:contextualSpacing/>
        <w:rPr>
          <w:rFonts w:eastAsiaTheme="minorHAnsi"/>
          <w:spacing w:val="-4"/>
        </w:rPr>
      </w:pPr>
      <w:r w:rsidRPr="000D7A1F">
        <w:rPr>
          <w:rFonts w:eastAsiaTheme="minorHAnsi"/>
          <w:spacing w:val="-4"/>
        </w:rPr>
        <w:t>the amount in the EECRF request related to financially based incentive compensation, by FERC account.</w:t>
      </w:r>
    </w:p>
    <w:p w14:paraId="1D795192" w14:textId="77777777" w:rsidR="000D7A1F" w:rsidRPr="000D7A1F" w:rsidRDefault="000D7A1F" w:rsidP="00F36672">
      <w:pPr>
        <w:numPr>
          <w:ilvl w:val="0"/>
          <w:numId w:val="8"/>
        </w:numPr>
        <w:spacing w:after="0"/>
        <w:ind w:left="2340"/>
        <w:contextualSpacing/>
        <w:rPr>
          <w:rFonts w:eastAsiaTheme="minorHAnsi"/>
          <w:spacing w:val="-4"/>
        </w:rPr>
      </w:pPr>
      <w:r w:rsidRPr="000D7A1F">
        <w:rPr>
          <w:rFonts w:eastAsiaTheme="minorHAnsi"/>
          <w:spacing w:val="-4"/>
        </w:rPr>
        <w:t>Refer to the response at Staff 3-9(a).  Please break out the identified amount as follows:</w:t>
      </w:r>
    </w:p>
    <w:p w14:paraId="523B16F2" w14:textId="77777777" w:rsidR="000D7A1F" w:rsidRPr="000D7A1F" w:rsidRDefault="000D7A1F" w:rsidP="00F36672">
      <w:pPr>
        <w:numPr>
          <w:ilvl w:val="0"/>
          <w:numId w:val="9"/>
        </w:numPr>
        <w:spacing w:after="0"/>
        <w:ind w:left="3060" w:hanging="630"/>
        <w:contextualSpacing/>
        <w:rPr>
          <w:rFonts w:eastAsiaTheme="minorHAnsi"/>
          <w:spacing w:val="-4"/>
        </w:rPr>
      </w:pPr>
      <w:r w:rsidRPr="000D7A1F">
        <w:rPr>
          <w:rFonts w:eastAsiaTheme="minorHAnsi"/>
          <w:spacing w:val="-4"/>
        </w:rPr>
        <w:t>by the reconciled year;</w:t>
      </w:r>
    </w:p>
    <w:p w14:paraId="3FEC11A3" w14:textId="77777777" w:rsidR="000D7A1F" w:rsidRPr="000D7A1F" w:rsidRDefault="000D7A1F" w:rsidP="00F36672">
      <w:pPr>
        <w:numPr>
          <w:ilvl w:val="0"/>
          <w:numId w:val="9"/>
        </w:numPr>
        <w:spacing w:after="0"/>
        <w:ind w:left="3060" w:hanging="630"/>
        <w:contextualSpacing/>
        <w:rPr>
          <w:rFonts w:eastAsiaTheme="minorHAnsi"/>
          <w:spacing w:val="-4"/>
        </w:rPr>
      </w:pPr>
      <w:r w:rsidRPr="000D7A1F">
        <w:rPr>
          <w:rFonts w:eastAsiaTheme="minorHAnsi"/>
          <w:spacing w:val="-4"/>
        </w:rPr>
        <w:t>by current program year; and</w:t>
      </w:r>
    </w:p>
    <w:p w14:paraId="5E6D7E3E" w14:textId="77777777" w:rsidR="000D7A1F" w:rsidRPr="000D7A1F" w:rsidRDefault="000D7A1F" w:rsidP="00F36672">
      <w:pPr>
        <w:numPr>
          <w:ilvl w:val="0"/>
          <w:numId w:val="9"/>
        </w:numPr>
        <w:spacing w:after="0"/>
        <w:ind w:left="3060" w:hanging="630"/>
        <w:contextualSpacing/>
        <w:rPr>
          <w:rFonts w:eastAsiaTheme="minorHAnsi"/>
          <w:spacing w:val="-4"/>
        </w:rPr>
      </w:pPr>
      <w:r w:rsidRPr="000D7A1F">
        <w:rPr>
          <w:rFonts w:eastAsiaTheme="minorHAnsi"/>
          <w:spacing w:val="-4"/>
        </w:rPr>
        <w:t>by estimated program year.</w:t>
      </w:r>
    </w:p>
    <w:p w14:paraId="622CEFA2" w14:textId="6B530558" w:rsidR="00C17AFA" w:rsidRPr="005F0DEC" w:rsidRDefault="00C17AFA" w:rsidP="00937B9D">
      <w:pPr>
        <w:spacing w:before="120"/>
        <w:ind w:left="630" w:hanging="630"/>
      </w:pPr>
    </w:p>
    <w:sectPr w:rsidR="00C17AFA" w:rsidRPr="005F0DE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863B" w14:textId="77777777" w:rsidR="00457455" w:rsidRDefault="00457455">
      <w:pPr>
        <w:spacing w:after="0" w:line="240" w:lineRule="auto"/>
      </w:pPr>
      <w:r>
        <w:separator/>
      </w:r>
    </w:p>
  </w:endnote>
  <w:endnote w:type="continuationSeparator" w:id="0">
    <w:p w14:paraId="3E76D84F" w14:textId="77777777" w:rsidR="00457455" w:rsidRDefault="00457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AA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305738" w14:textId="77777777" w:rsidR="00071BFA" w:rsidRDefault="00071BFA" w:rsidP="008016FB">
    <w:pPr>
      <w:pStyle w:val="Footer"/>
    </w:pPr>
  </w:p>
  <w:p w14:paraId="0E8EC94D" w14:textId="77777777" w:rsidR="00071BFA" w:rsidRDefault="00071BFA" w:rsidP="008016FB"/>
  <w:p w14:paraId="16CD4D2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924E2" w14:textId="77777777" w:rsidR="00457455" w:rsidRDefault="00457455">
      <w:pPr>
        <w:spacing w:after="0" w:line="240" w:lineRule="auto"/>
      </w:pPr>
      <w:r>
        <w:separator/>
      </w:r>
    </w:p>
  </w:footnote>
  <w:footnote w:type="continuationSeparator" w:id="0">
    <w:p w14:paraId="069A69B7" w14:textId="77777777" w:rsidR="00457455" w:rsidRDefault="00457455">
      <w:pPr>
        <w:spacing w:after="0" w:line="240" w:lineRule="auto"/>
      </w:pPr>
      <w:r>
        <w:continuationSeparator/>
      </w:r>
    </w:p>
  </w:footnote>
  <w:footnote w:type="continuationNotice" w:id="1">
    <w:p w14:paraId="75706208" w14:textId="77777777" w:rsidR="00457455" w:rsidRDefault="004574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76D004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B49B4"/>
    <w:multiLevelType w:val="hybridMultilevel"/>
    <w:tmpl w:val="74068FC4"/>
    <w:lvl w:ilvl="0" w:tplc="FFFFFFFF">
      <w:start w:val="1"/>
      <w:numFmt w:val="lowerLetter"/>
      <w:lvlText w:val="%1)"/>
      <w:lvlJc w:val="left"/>
      <w:pPr>
        <w:ind w:left="2160" w:hanging="360"/>
      </w:pPr>
      <w:rPr>
        <w:rFonts w:hint="default"/>
      </w:rPr>
    </w:lvl>
    <w:lvl w:ilvl="1" w:tplc="04090017">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D161D76"/>
    <w:multiLevelType w:val="hybridMultilevel"/>
    <w:tmpl w:val="BCEC3B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4F5934"/>
    <w:multiLevelType w:val="hybridMultilevel"/>
    <w:tmpl w:val="A67E9BDC"/>
    <w:lvl w:ilvl="0" w:tplc="05863EAE">
      <w:start w:val="1"/>
      <w:numFmt w:val="decimal"/>
      <w:lvlText w:val="Staff 3-%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0D6E4A"/>
    <w:multiLevelType w:val="hybridMultilevel"/>
    <w:tmpl w:val="C848F546"/>
    <w:lvl w:ilvl="0" w:tplc="6DE2D5D4">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251F2B"/>
    <w:multiLevelType w:val="hybridMultilevel"/>
    <w:tmpl w:val="1EBC9578"/>
    <w:lvl w:ilvl="0" w:tplc="FFFFFFFF">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FD64275"/>
    <w:multiLevelType w:val="hybridMultilevel"/>
    <w:tmpl w:val="0DFA892C"/>
    <w:lvl w:ilvl="0" w:tplc="79B6BFC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340885622">
    <w:abstractNumId w:val="1"/>
  </w:num>
  <w:num w:numId="2" w16cid:durableId="308635191">
    <w:abstractNumId w:val="5"/>
  </w:num>
  <w:num w:numId="3" w16cid:durableId="615454250">
    <w:abstractNumId w:val="9"/>
  </w:num>
  <w:num w:numId="4" w16cid:durableId="12050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091978">
    <w:abstractNumId w:val="6"/>
  </w:num>
  <w:num w:numId="8" w16cid:durableId="1619490897">
    <w:abstractNumId w:val="8"/>
  </w:num>
  <w:num w:numId="9" w16cid:durableId="156842535">
    <w:abstractNumId w:val="11"/>
  </w:num>
  <w:num w:numId="10" w16cid:durableId="1706173523">
    <w:abstractNumId w:val="4"/>
  </w:num>
  <w:num w:numId="11" w16cid:durableId="214583281">
    <w:abstractNumId w:val="2"/>
  </w:num>
  <w:num w:numId="12" w16cid:durableId="8841037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56"/>
    <w:rsid w:val="000008E2"/>
    <w:rsid w:val="0000107F"/>
    <w:rsid w:val="00001CE3"/>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1F29"/>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5605"/>
    <w:rsid w:val="000C6A4A"/>
    <w:rsid w:val="000C6AF9"/>
    <w:rsid w:val="000D3CDD"/>
    <w:rsid w:val="000D54AD"/>
    <w:rsid w:val="000D5F63"/>
    <w:rsid w:val="000D7A1F"/>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D7E"/>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3594"/>
    <w:rsid w:val="001A436C"/>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96C"/>
    <w:rsid w:val="001F7450"/>
    <w:rsid w:val="002014FB"/>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0F51"/>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3EF"/>
    <w:rsid w:val="0029550E"/>
    <w:rsid w:val="00296BA8"/>
    <w:rsid w:val="0029706D"/>
    <w:rsid w:val="002975FA"/>
    <w:rsid w:val="002A094E"/>
    <w:rsid w:val="002A1898"/>
    <w:rsid w:val="002A4485"/>
    <w:rsid w:val="002A4C69"/>
    <w:rsid w:val="002B1424"/>
    <w:rsid w:val="002B1D45"/>
    <w:rsid w:val="002B52DF"/>
    <w:rsid w:val="002B7CA7"/>
    <w:rsid w:val="002C20E5"/>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5D7"/>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04BA"/>
    <w:rsid w:val="00391CAF"/>
    <w:rsid w:val="0039363F"/>
    <w:rsid w:val="0039591B"/>
    <w:rsid w:val="00395D58"/>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01B"/>
    <w:rsid w:val="003E36D7"/>
    <w:rsid w:val="003E3F82"/>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6E2B"/>
    <w:rsid w:val="00437425"/>
    <w:rsid w:val="00437F13"/>
    <w:rsid w:val="00444E4F"/>
    <w:rsid w:val="00444FEA"/>
    <w:rsid w:val="00446643"/>
    <w:rsid w:val="004478B0"/>
    <w:rsid w:val="004506E3"/>
    <w:rsid w:val="00450C29"/>
    <w:rsid w:val="00451ADC"/>
    <w:rsid w:val="00452385"/>
    <w:rsid w:val="004540A3"/>
    <w:rsid w:val="004540CD"/>
    <w:rsid w:val="00457455"/>
    <w:rsid w:val="00460E7D"/>
    <w:rsid w:val="00462A7E"/>
    <w:rsid w:val="00463E0A"/>
    <w:rsid w:val="00464536"/>
    <w:rsid w:val="00464761"/>
    <w:rsid w:val="00464A13"/>
    <w:rsid w:val="004668FF"/>
    <w:rsid w:val="00466FD6"/>
    <w:rsid w:val="004676F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21BF"/>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0F8"/>
    <w:rsid w:val="005236C8"/>
    <w:rsid w:val="00524580"/>
    <w:rsid w:val="00524B79"/>
    <w:rsid w:val="00535615"/>
    <w:rsid w:val="00535DF6"/>
    <w:rsid w:val="0054012D"/>
    <w:rsid w:val="00545504"/>
    <w:rsid w:val="00550CEB"/>
    <w:rsid w:val="00551D93"/>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0DEC"/>
    <w:rsid w:val="005F1497"/>
    <w:rsid w:val="005F264E"/>
    <w:rsid w:val="005F3965"/>
    <w:rsid w:val="005F4E03"/>
    <w:rsid w:val="005F4F7A"/>
    <w:rsid w:val="005F51D2"/>
    <w:rsid w:val="005F7E4D"/>
    <w:rsid w:val="006017D7"/>
    <w:rsid w:val="00602440"/>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5E33"/>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4256"/>
    <w:rsid w:val="006C2E8A"/>
    <w:rsid w:val="006C323B"/>
    <w:rsid w:val="006C376D"/>
    <w:rsid w:val="006C7292"/>
    <w:rsid w:val="006D13DF"/>
    <w:rsid w:val="006D3B00"/>
    <w:rsid w:val="006D7DB2"/>
    <w:rsid w:val="006E011E"/>
    <w:rsid w:val="006E2CA5"/>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1A48"/>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1FB0"/>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029A"/>
    <w:rsid w:val="008E1F6D"/>
    <w:rsid w:val="008E3377"/>
    <w:rsid w:val="008E4957"/>
    <w:rsid w:val="008E5F5E"/>
    <w:rsid w:val="008E66CB"/>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37B9D"/>
    <w:rsid w:val="00940316"/>
    <w:rsid w:val="009410CB"/>
    <w:rsid w:val="00944AF7"/>
    <w:rsid w:val="00944CF8"/>
    <w:rsid w:val="009467A5"/>
    <w:rsid w:val="00953708"/>
    <w:rsid w:val="00953B7B"/>
    <w:rsid w:val="00960F8F"/>
    <w:rsid w:val="00965618"/>
    <w:rsid w:val="0096693A"/>
    <w:rsid w:val="0096762D"/>
    <w:rsid w:val="00971254"/>
    <w:rsid w:val="00971A80"/>
    <w:rsid w:val="00971EBC"/>
    <w:rsid w:val="009739EF"/>
    <w:rsid w:val="009741CA"/>
    <w:rsid w:val="00975123"/>
    <w:rsid w:val="00975A43"/>
    <w:rsid w:val="0097612D"/>
    <w:rsid w:val="0097745F"/>
    <w:rsid w:val="00977FBE"/>
    <w:rsid w:val="00986D21"/>
    <w:rsid w:val="009900B6"/>
    <w:rsid w:val="00991137"/>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4C6F"/>
    <w:rsid w:val="00A1685B"/>
    <w:rsid w:val="00A20D13"/>
    <w:rsid w:val="00A25538"/>
    <w:rsid w:val="00A265AF"/>
    <w:rsid w:val="00A26854"/>
    <w:rsid w:val="00A26D1E"/>
    <w:rsid w:val="00A307DF"/>
    <w:rsid w:val="00A30819"/>
    <w:rsid w:val="00A31228"/>
    <w:rsid w:val="00A3140C"/>
    <w:rsid w:val="00A32388"/>
    <w:rsid w:val="00A3393F"/>
    <w:rsid w:val="00A357F1"/>
    <w:rsid w:val="00A363EE"/>
    <w:rsid w:val="00A36FC0"/>
    <w:rsid w:val="00A37740"/>
    <w:rsid w:val="00A416B4"/>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2A8"/>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3FAB"/>
    <w:rsid w:val="00AB5C83"/>
    <w:rsid w:val="00AC3AFD"/>
    <w:rsid w:val="00AC4F67"/>
    <w:rsid w:val="00AC5BD9"/>
    <w:rsid w:val="00AC7361"/>
    <w:rsid w:val="00AD1E9F"/>
    <w:rsid w:val="00AD27C1"/>
    <w:rsid w:val="00AD2CE5"/>
    <w:rsid w:val="00AD7AAC"/>
    <w:rsid w:val="00AE1CB0"/>
    <w:rsid w:val="00AE4383"/>
    <w:rsid w:val="00AE4F84"/>
    <w:rsid w:val="00AE5548"/>
    <w:rsid w:val="00AE597A"/>
    <w:rsid w:val="00AF0638"/>
    <w:rsid w:val="00AF3657"/>
    <w:rsid w:val="00AF6B21"/>
    <w:rsid w:val="00AF6F3D"/>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560F"/>
    <w:rsid w:val="00B801E5"/>
    <w:rsid w:val="00B8123D"/>
    <w:rsid w:val="00B825B0"/>
    <w:rsid w:val="00B8293D"/>
    <w:rsid w:val="00B82BFE"/>
    <w:rsid w:val="00B867A0"/>
    <w:rsid w:val="00B95568"/>
    <w:rsid w:val="00B955C6"/>
    <w:rsid w:val="00B971AD"/>
    <w:rsid w:val="00BA0223"/>
    <w:rsid w:val="00BA06D4"/>
    <w:rsid w:val="00BA139E"/>
    <w:rsid w:val="00BA175C"/>
    <w:rsid w:val="00BA1ED7"/>
    <w:rsid w:val="00BA24B6"/>
    <w:rsid w:val="00BA4198"/>
    <w:rsid w:val="00BA684F"/>
    <w:rsid w:val="00BA75D3"/>
    <w:rsid w:val="00BA7ABA"/>
    <w:rsid w:val="00BB0FE8"/>
    <w:rsid w:val="00BC010F"/>
    <w:rsid w:val="00BC36F9"/>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2F18"/>
    <w:rsid w:val="00BF4162"/>
    <w:rsid w:val="00BF63C1"/>
    <w:rsid w:val="00BF65F1"/>
    <w:rsid w:val="00BF68C9"/>
    <w:rsid w:val="00C04712"/>
    <w:rsid w:val="00C04D91"/>
    <w:rsid w:val="00C0772B"/>
    <w:rsid w:val="00C10544"/>
    <w:rsid w:val="00C121C7"/>
    <w:rsid w:val="00C124EC"/>
    <w:rsid w:val="00C12530"/>
    <w:rsid w:val="00C13D24"/>
    <w:rsid w:val="00C176DD"/>
    <w:rsid w:val="00C17AFA"/>
    <w:rsid w:val="00C2125E"/>
    <w:rsid w:val="00C21A50"/>
    <w:rsid w:val="00C22363"/>
    <w:rsid w:val="00C22C9C"/>
    <w:rsid w:val="00C22F7D"/>
    <w:rsid w:val="00C23AFC"/>
    <w:rsid w:val="00C23DA4"/>
    <w:rsid w:val="00C23E3E"/>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593D"/>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33A5"/>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1A9D"/>
    <w:rsid w:val="00D7340F"/>
    <w:rsid w:val="00D75428"/>
    <w:rsid w:val="00D75599"/>
    <w:rsid w:val="00D80559"/>
    <w:rsid w:val="00D824E7"/>
    <w:rsid w:val="00D8505F"/>
    <w:rsid w:val="00D863E0"/>
    <w:rsid w:val="00D866E0"/>
    <w:rsid w:val="00D867B1"/>
    <w:rsid w:val="00D86CB2"/>
    <w:rsid w:val="00D91433"/>
    <w:rsid w:val="00D92919"/>
    <w:rsid w:val="00D92C94"/>
    <w:rsid w:val="00D93340"/>
    <w:rsid w:val="00DA03AE"/>
    <w:rsid w:val="00DA0FDC"/>
    <w:rsid w:val="00DA1207"/>
    <w:rsid w:val="00DA2E1A"/>
    <w:rsid w:val="00DA3D1A"/>
    <w:rsid w:val="00DA4115"/>
    <w:rsid w:val="00DA5890"/>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311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4809"/>
    <w:rsid w:val="00E35B5D"/>
    <w:rsid w:val="00E36398"/>
    <w:rsid w:val="00E363C9"/>
    <w:rsid w:val="00E4162B"/>
    <w:rsid w:val="00E41E0C"/>
    <w:rsid w:val="00E46C07"/>
    <w:rsid w:val="00E50247"/>
    <w:rsid w:val="00E50E56"/>
    <w:rsid w:val="00E51114"/>
    <w:rsid w:val="00E5280E"/>
    <w:rsid w:val="00E558F3"/>
    <w:rsid w:val="00E57EBE"/>
    <w:rsid w:val="00E60BD1"/>
    <w:rsid w:val="00E60E28"/>
    <w:rsid w:val="00E62BAC"/>
    <w:rsid w:val="00E65429"/>
    <w:rsid w:val="00E70CBD"/>
    <w:rsid w:val="00E710D3"/>
    <w:rsid w:val="00E752FC"/>
    <w:rsid w:val="00E75510"/>
    <w:rsid w:val="00E755E1"/>
    <w:rsid w:val="00E75FD3"/>
    <w:rsid w:val="00E769B6"/>
    <w:rsid w:val="00E77066"/>
    <w:rsid w:val="00E770E2"/>
    <w:rsid w:val="00E77FF5"/>
    <w:rsid w:val="00E80241"/>
    <w:rsid w:val="00E823EC"/>
    <w:rsid w:val="00E829A8"/>
    <w:rsid w:val="00E82BC8"/>
    <w:rsid w:val="00E860EC"/>
    <w:rsid w:val="00E86F50"/>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3F0D"/>
    <w:rsid w:val="00EC47D0"/>
    <w:rsid w:val="00EC5E5D"/>
    <w:rsid w:val="00EC6D26"/>
    <w:rsid w:val="00ED0CAF"/>
    <w:rsid w:val="00ED2AD6"/>
    <w:rsid w:val="00ED3908"/>
    <w:rsid w:val="00ED51E3"/>
    <w:rsid w:val="00ED686E"/>
    <w:rsid w:val="00ED6EAA"/>
    <w:rsid w:val="00ED705B"/>
    <w:rsid w:val="00EE04CE"/>
    <w:rsid w:val="00EE0C9B"/>
    <w:rsid w:val="00EE349A"/>
    <w:rsid w:val="00EE3C61"/>
    <w:rsid w:val="00EE6338"/>
    <w:rsid w:val="00EE6EF1"/>
    <w:rsid w:val="00EE70E9"/>
    <w:rsid w:val="00EE7B18"/>
    <w:rsid w:val="00EF39CA"/>
    <w:rsid w:val="00EF3A6A"/>
    <w:rsid w:val="00EF3D1C"/>
    <w:rsid w:val="00EF6615"/>
    <w:rsid w:val="00EF68E8"/>
    <w:rsid w:val="00EF6F52"/>
    <w:rsid w:val="00EF7381"/>
    <w:rsid w:val="00EF7778"/>
    <w:rsid w:val="00F013C0"/>
    <w:rsid w:val="00F06042"/>
    <w:rsid w:val="00F06133"/>
    <w:rsid w:val="00F121A6"/>
    <w:rsid w:val="00F125CC"/>
    <w:rsid w:val="00F1374C"/>
    <w:rsid w:val="00F16117"/>
    <w:rsid w:val="00F20388"/>
    <w:rsid w:val="00F24387"/>
    <w:rsid w:val="00F24A55"/>
    <w:rsid w:val="00F26DAF"/>
    <w:rsid w:val="00F27DD3"/>
    <w:rsid w:val="00F3191C"/>
    <w:rsid w:val="00F34435"/>
    <w:rsid w:val="00F36672"/>
    <w:rsid w:val="00F3681C"/>
    <w:rsid w:val="00F36E4D"/>
    <w:rsid w:val="00F37043"/>
    <w:rsid w:val="00F37590"/>
    <w:rsid w:val="00F37917"/>
    <w:rsid w:val="00F403F3"/>
    <w:rsid w:val="00F4350E"/>
    <w:rsid w:val="00F43C47"/>
    <w:rsid w:val="00F446C0"/>
    <w:rsid w:val="00F44EC8"/>
    <w:rsid w:val="00F46C47"/>
    <w:rsid w:val="00F47788"/>
    <w:rsid w:val="00F5012A"/>
    <w:rsid w:val="00F52807"/>
    <w:rsid w:val="00F54DF7"/>
    <w:rsid w:val="00F552DE"/>
    <w:rsid w:val="00F57310"/>
    <w:rsid w:val="00F6037A"/>
    <w:rsid w:val="00F603DB"/>
    <w:rsid w:val="00F64146"/>
    <w:rsid w:val="00F6501E"/>
    <w:rsid w:val="00F66A19"/>
    <w:rsid w:val="00F66C8C"/>
    <w:rsid w:val="00F67DFD"/>
    <w:rsid w:val="00F70835"/>
    <w:rsid w:val="00F70B3E"/>
    <w:rsid w:val="00F72603"/>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4708"/>
    <w:rsid w:val="00FC5286"/>
    <w:rsid w:val="00FC5BC1"/>
    <w:rsid w:val="00FD2228"/>
    <w:rsid w:val="00FD51C8"/>
    <w:rsid w:val="00FE0444"/>
    <w:rsid w:val="00FE0C0C"/>
    <w:rsid w:val="00FE3B66"/>
    <w:rsid w:val="00FE5A24"/>
    <w:rsid w:val="00FF09C5"/>
    <w:rsid w:val="00FF0C42"/>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C2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937B9D"/>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B4256"/>
    <w:pPr>
      <w:spacing w:before="100" w:beforeAutospacing="1" w:after="100" w:afterAutospacing="1" w:line="240" w:lineRule="auto"/>
      <w:ind w:firstLine="0"/>
      <w:jc w:val="left"/>
    </w:pPr>
  </w:style>
  <w:style w:type="paragraph" w:styleId="Revision">
    <w:name w:val="Revision"/>
    <w:hidden/>
    <w:uiPriority w:val="99"/>
    <w:semiHidden/>
    <w:rsid w:val="001A3594"/>
    <w:rPr>
      <w:sz w:val="24"/>
      <w:szCs w:val="24"/>
    </w:rPr>
  </w:style>
  <w:style w:type="character" w:customStyle="1" w:styleId="Style1">
    <w:name w:val="Style1"/>
    <w:basedOn w:val="DefaultParagraphFont"/>
    <w:uiPriority w:val="1"/>
    <w:rsid w:val="00C17AF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90799160">
      <w:bodyDiv w:val="1"/>
      <w:marLeft w:val="0"/>
      <w:marRight w:val="0"/>
      <w:marTop w:val="0"/>
      <w:marBottom w:val="0"/>
      <w:divBdr>
        <w:top w:val="none" w:sz="0" w:space="0" w:color="auto"/>
        <w:left w:val="none" w:sz="0" w:space="0" w:color="auto"/>
        <w:bottom w:val="none" w:sz="0" w:space="0" w:color="auto"/>
        <w:right w:val="none" w:sz="0" w:space="0" w:color="auto"/>
      </w:divBdr>
    </w:div>
    <w:div w:id="1368019309">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873419524">
      <w:bodyDiv w:val="1"/>
      <w:marLeft w:val="0"/>
      <w:marRight w:val="0"/>
      <w:marTop w:val="0"/>
      <w:marBottom w:val="0"/>
      <w:divBdr>
        <w:top w:val="none" w:sz="0" w:space="0" w:color="auto"/>
        <w:left w:val="none" w:sz="0" w:space="0" w:color="auto"/>
        <w:bottom w:val="none" w:sz="0" w:space="0" w:color="auto"/>
        <w:right w:val="none" w:sz="0" w:space="0" w:color="auto"/>
      </w:divBdr>
    </w:div>
    <w:div w:id="192834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1423</Words>
  <Characters>7628</Characters>
  <Application>Microsoft Office Word</Application>
  <DocSecurity>0</DocSecurity>
  <Lines>63</Lines>
  <Paragraphs>18</Paragraphs>
  <ScaleCrop>false</ScaleCrop>
  <Manager/>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2025-05-22T14:50:00Z</dcterms:created>
  <dcterms:modified xsi:type="dcterms:W3CDTF">2025-05-22T14:50:00Z</dcterms:modified>
</cp:coreProperties>
</file>